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529"/>
        <w:gridCol w:w="4819"/>
      </w:tblGrid>
      <w:tr w:rsidR="00A94763" w:rsidRPr="00A205CC" w14:paraId="4D7709B1" w14:textId="77777777" w:rsidTr="003A5606">
        <w:tc>
          <w:tcPr>
            <w:tcW w:w="5529" w:type="dxa"/>
            <w:hideMark/>
          </w:tcPr>
          <w:p w14:paraId="5A7C1FC1" w14:textId="77777777" w:rsidR="00A94763" w:rsidRPr="00A205CC" w:rsidRDefault="00A94763" w:rsidP="003A5606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14:paraId="66DB1FA7" w14:textId="77777777" w:rsidR="00462A6A" w:rsidRPr="00A205CC" w:rsidRDefault="00A042BD" w:rsidP="003A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462A6A" w:rsidRPr="00A2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5A4320" w14:textId="77777777" w:rsidR="003A5606" w:rsidRPr="00A205CC" w:rsidRDefault="00462A6A" w:rsidP="003A5606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казенного учреждения </w:t>
            </w:r>
          </w:p>
          <w:p w14:paraId="44CE0D53" w14:textId="77777777" w:rsidR="00A94763" w:rsidRPr="00A205CC" w:rsidRDefault="00462A6A" w:rsidP="003A5606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образованием Междуреченского городского округа»</w:t>
            </w:r>
          </w:p>
          <w:p w14:paraId="2FE1F5CE" w14:textId="77777777" w:rsidR="00A94763" w:rsidRPr="00A205CC" w:rsidRDefault="00A042BD" w:rsidP="003A5606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_______________ </w:t>
            </w:r>
            <w:r w:rsidR="00B72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Т.Л.Череповская</w:t>
            </w:r>
          </w:p>
          <w:p w14:paraId="0A9FB2B6" w14:textId="77777777" w:rsidR="00A94763" w:rsidRPr="00A205CC" w:rsidRDefault="00B72661" w:rsidP="003A5606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«__» ____________ 202   </w:t>
            </w:r>
            <w:r w:rsidR="00A94763" w:rsidRPr="00A20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819" w:type="dxa"/>
            <w:hideMark/>
          </w:tcPr>
          <w:p w14:paraId="2B979F8C" w14:textId="77777777" w:rsidR="00A94763" w:rsidRPr="00A205CC" w:rsidRDefault="00A94763" w:rsidP="000A0881">
            <w:pPr>
              <w:tabs>
                <w:tab w:val="left" w:pos="389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14:paraId="72D096DF" w14:textId="77777777" w:rsidR="00237DE6" w:rsidRPr="00A205CC" w:rsidRDefault="00A94763" w:rsidP="000A0881">
            <w:pPr>
              <w:tabs>
                <w:tab w:val="left" w:pos="389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14:paraId="4738E11F" w14:textId="77777777" w:rsidR="00A94763" w:rsidRPr="00A205CC" w:rsidRDefault="00A94763" w:rsidP="000A0881">
            <w:pPr>
              <w:tabs>
                <w:tab w:val="left" w:pos="389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</w:p>
          <w:p w14:paraId="6C2142B1" w14:textId="77777777" w:rsidR="00237DE6" w:rsidRPr="00A205CC" w:rsidRDefault="00A94763" w:rsidP="000A0881">
            <w:pPr>
              <w:tabs>
                <w:tab w:val="left" w:pos="389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 школа №</w:t>
            </w:r>
            <w:r w:rsidR="006F69D5" w:rsidRPr="00A2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</w:t>
            </w:r>
            <w:r w:rsidRPr="00A2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0877BC" w14:textId="77777777" w:rsidR="00A94763" w:rsidRPr="00A205CC" w:rsidRDefault="00A94763" w:rsidP="000A0881">
            <w:pPr>
              <w:tabs>
                <w:tab w:val="left" w:pos="3895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</w:t>
            </w:r>
            <w:r w:rsidR="00B72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</w:t>
            </w:r>
            <w:r w:rsidRPr="00A20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 О.Ю. Гапоненко</w:t>
            </w:r>
          </w:p>
          <w:p w14:paraId="06E655D2" w14:textId="77777777" w:rsidR="00A94763" w:rsidRPr="00A205CC" w:rsidRDefault="00A94763" w:rsidP="000A0881">
            <w:pPr>
              <w:tabs>
                <w:tab w:val="left" w:pos="3895"/>
                <w:tab w:val="left" w:pos="4942"/>
              </w:tabs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r w:rsidR="00B72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иказ №____ от «__»__________202   </w:t>
            </w:r>
            <w:r w:rsidRPr="00A20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6ABBB22D" w14:textId="77777777" w:rsidR="00A94763" w:rsidRPr="00A205CC" w:rsidRDefault="00A94763" w:rsidP="00696F2A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DAF513F" w14:textId="77777777" w:rsidR="00A94763" w:rsidRPr="00A205CC" w:rsidRDefault="00A94763" w:rsidP="00696F2A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9CCC31E" w14:textId="77777777" w:rsidR="00A94763" w:rsidRPr="00A205CC" w:rsidRDefault="00A94763" w:rsidP="00696F2A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F661897" w14:textId="77777777" w:rsidR="00A94763" w:rsidRPr="00A205CC" w:rsidRDefault="00A94763" w:rsidP="00696F2A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AC9FF4B" w14:textId="387C07E8" w:rsidR="00462A6A" w:rsidRPr="00A205CC" w:rsidRDefault="00462A6A" w:rsidP="00696F2A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="00CC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РДДМ</w:t>
      </w:r>
    </w:p>
    <w:p w14:paraId="1253C10E" w14:textId="77777777" w:rsidR="00462A6A" w:rsidRPr="00A205CC" w:rsidRDefault="00462A6A" w:rsidP="00A042BD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отдыха детей и их оздоровления</w:t>
      </w:r>
    </w:p>
    <w:p w14:paraId="322203A3" w14:textId="658DF425" w:rsidR="00462A6A" w:rsidRPr="00A205CC" w:rsidRDefault="00A742E5" w:rsidP="00696F2A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лагеря труда и отдыха для подростков «Капитал» </w:t>
      </w:r>
    </w:p>
    <w:p w14:paraId="360C30E3" w14:textId="77777777" w:rsidR="00462A6A" w:rsidRPr="00A205CC" w:rsidRDefault="00462A6A" w:rsidP="00696F2A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0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14:paraId="0CBC51FB" w14:textId="43B16230" w:rsidR="00462A6A" w:rsidRPr="00A205CC" w:rsidRDefault="00462A6A" w:rsidP="00696F2A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«Средняя общеобразовательная школа № 2»</w:t>
      </w:r>
    </w:p>
    <w:p w14:paraId="2FA1B1AC" w14:textId="2EBEAC9D" w:rsidR="00462A6A" w:rsidRPr="00A205CC" w:rsidRDefault="00462A6A" w:rsidP="00696F2A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9E2C2" w14:textId="26854720" w:rsidR="00462A6A" w:rsidRPr="00A205CC" w:rsidRDefault="00A742E5" w:rsidP="00696F2A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94B312A" wp14:editId="5A041B90">
            <wp:simplePos x="0" y="0"/>
            <wp:positionH relativeFrom="column">
              <wp:posOffset>956055</wp:posOffset>
            </wp:positionH>
            <wp:positionV relativeFrom="paragraph">
              <wp:posOffset>8890</wp:posOffset>
            </wp:positionV>
            <wp:extent cx="4393747" cy="2924810"/>
            <wp:effectExtent l="0" t="0" r="6985" b="889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e939f106ec478cfe31c9dcb7aa95fa_bi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699" cy="292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D0D10" w14:textId="77777777" w:rsidR="00A042BD" w:rsidRPr="00A205CC" w:rsidRDefault="00A042BD" w:rsidP="00696F2A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AD775" w14:textId="77777777" w:rsidR="00A042BD" w:rsidRPr="00A205CC" w:rsidRDefault="00A042BD" w:rsidP="00696F2A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C889A1" w14:textId="77777777" w:rsidR="00A042BD" w:rsidRPr="00A205CC" w:rsidRDefault="00A042BD" w:rsidP="00696F2A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54D56E" w14:textId="77777777" w:rsidR="00462A6A" w:rsidRPr="00A205CC" w:rsidRDefault="00462A6A" w:rsidP="00696F2A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CC50A" w14:textId="77777777" w:rsidR="00A94763" w:rsidRPr="00A205CC" w:rsidRDefault="00A94763" w:rsidP="00696F2A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6FCF93" w14:textId="7599F3EA" w:rsidR="00A042BD" w:rsidRPr="00A205CC" w:rsidRDefault="00A742E5" w:rsidP="00A742E5">
      <w:pPr>
        <w:tabs>
          <w:tab w:val="left" w:pos="5895"/>
        </w:tabs>
        <w:spacing w:after="0"/>
        <w:ind w:left="1134" w:righ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077B0410" w14:textId="77777777" w:rsidR="00A042BD" w:rsidRPr="00A205CC" w:rsidRDefault="00A042BD" w:rsidP="00A042BD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5577C22" w14:textId="77777777" w:rsidR="00A042BD" w:rsidRPr="00A205CC" w:rsidRDefault="00A042BD" w:rsidP="00A042BD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41DF2B" w14:textId="77777777" w:rsidR="00A042BD" w:rsidRPr="00A205CC" w:rsidRDefault="00A042BD" w:rsidP="00A042BD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21B6503" w14:textId="77777777" w:rsidR="00A042BD" w:rsidRPr="00A205CC" w:rsidRDefault="00A042BD" w:rsidP="00A042BD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FFF0F9D" w14:textId="77777777" w:rsidR="00A042BD" w:rsidRPr="00A205CC" w:rsidRDefault="00A042BD" w:rsidP="00A042BD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706C6B1" w14:textId="77777777" w:rsidR="00A042BD" w:rsidRPr="00A205CC" w:rsidRDefault="00A042BD" w:rsidP="00A042BD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A0120CE" w14:textId="77777777" w:rsidR="00A042BD" w:rsidRPr="00A205CC" w:rsidRDefault="00A042BD" w:rsidP="00A042BD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8547AFF" w14:textId="77777777" w:rsidR="00A042BD" w:rsidRPr="00A205CC" w:rsidRDefault="00A042BD" w:rsidP="00A042BD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FF3B5C" w14:textId="661D0B08" w:rsidR="00A94763" w:rsidRPr="00A205CC" w:rsidRDefault="00A94763" w:rsidP="00A042BD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0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Возраст воспитанников: </w:t>
      </w:r>
      <w:r w:rsidR="00A74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="00101AED" w:rsidRPr="00A20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0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101AED" w:rsidRPr="00A20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0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A74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A20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лет</w:t>
      </w:r>
    </w:p>
    <w:p w14:paraId="09953781" w14:textId="77777777" w:rsidR="00A205CC" w:rsidRDefault="00462A6A" w:rsidP="00A205CC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0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Сроки реализации: </w:t>
      </w:r>
      <w:r w:rsidR="00A042BD" w:rsidRPr="00A20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июнь</w:t>
      </w:r>
      <w:r w:rsidRPr="00A20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B72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9E7C6B" w:rsidRPr="00A20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042BD" w:rsidRPr="00A20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p w14:paraId="3C7F05BD" w14:textId="77777777" w:rsidR="00A205CC" w:rsidRDefault="00A205CC" w:rsidP="00A205CC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00BEE23" w14:textId="77777777" w:rsidR="00A205CC" w:rsidRDefault="00A205CC" w:rsidP="00A205CC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BBA3B0" w14:textId="77777777" w:rsidR="00A205CC" w:rsidRPr="00A205CC" w:rsidRDefault="00A205CC" w:rsidP="00A205CC">
      <w:pPr>
        <w:spacing w:after="0"/>
        <w:ind w:left="6372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94763" w:rsidRPr="00A2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Автор-составитель:</w:t>
      </w:r>
    </w:p>
    <w:p w14:paraId="7D834ADC" w14:textId="50BF05E9" w:rsidR="00A042BD" w:rsidRPr="00A205CC" w:rsidRDefault="00A742E5" w:rsidP="00A205CC">
      <w:pPr>
        <w:tabs>
          <w:tab w:val="left" w:pos="10205"/>
        </w:tabs>
        <w:spacing w:after="0" w:line="240" w:lineRule="auto"/>
        <w:ind w:left="7080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Анискина Ирина Николаевна</w:t>
      </w:r>
      <w:r w:rsidR="00A042BD" w:rsidRPr="00A2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4763" w:rsidRPr="00A2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2BD" w:rsidRPr="00A2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педагог-организатор</w:t>
      </w:r>
    </w:p>
    <w:p w14:paraId="30DBD568" w14:textId="77777777" w:rsidR="00A042BD" w:rsidRPr="00A205CC" w:rsidRDefault="00A042BD" w:rsidP="005268C4">
      <w:pPr>
        <w:tabs>
          <w:tab w:val="left" w:pos="10205"/>
        </w:tabs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96B771" w14:textId="77777777" w:rsidR="00A205CC" w:rsidRDefault="00A205CC" w:rsidP="005268C4">
      <w:pPr>
        <w:tabs>
          <w:tab w:val="left" w:pos="10205"/>
        </w:tabs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860E3" w14:textId="77777777" w:rsidR="00A205CC" w:rsidRDefault="00A205CC" w:rsidP="005268C4">
      <w:pPr>
        <w:tabs>
          <w:tab w:val="left" w:pos="10205"/>
        </w:tabs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79C19B" w14:textId="77777777" w:rsidR="00A205CC" w:rsidRDefault="00A205CC" w:rsidP="005268C4">
      <w:pPr>
        <w:tabs>
          <w:tab w:val="left" w:pos="10205"/>
        </w:tabs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050252" w14:textId="77777777" w:rsidR="00A205CC" w:rsidRDefault="00A205CC" w:rsidP="005268C4">
      <w:pPr>
        <w:tabs>
          <w:tab w:val="left" w:pos="10205"/>
        </w:tabs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36C14D" w14:textId="77777777" w:rsidR="00A205CC" w:rsidRDefault="00A205CC" w:rsidP="005268C4">
      <w:pPr>
        <w:tabs>
          <w:tab w:val="left" w:pos="10205"/>
        </w:tabs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A2AC0C" w14:textId="77777777" w:rsidR="00A205CC" w:rsidRDefault="00A205CC" w:rsidP="005268C4">
      <w:pPr>
        <w:tabs>
          <w:tab w:val="left" w:pos="10205"/>
        </w:tabs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AF129C" w14:textId="77777777" w:rsidR="00A205CC" w:rsidRDefault="00A205CC" w:rsidP="005268C4">
      <w:pPr>
        <w:tabs>
          <w:tab w:val="left" w:pos="10205"/>
        </w:tabs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69EB19" w14:textId="77777777" w:rsidR="00A94763" w:rsidRPr="00A205CC" w:rsidRDefault="00B72661" w:rsidP="00A205CC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Междуреченск, 2025</w:t>
      </w:r>
      <w:r w:rsidR="00A94763" w:rsidRPr="00A2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4D6D04CF" w14:textId="77777777" w:rsidR="00A94763" w:rsidRPr="004A490B" w:rsidRDefault="00A94763" w:rsidP="007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Информационная карта программы</w:t>
      </w:r>
    </w:p>
    <w:p w14:paraId="6A5E543C" w14:textId="77777777" w:rsidR="00A94763" w:rsidRPr="004A490B" w:rsidRDefault="00A94763" w:rsidP="00B6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8104"/>
      </w:tblGrid>
      <w:tr w:rsidR="00A94763" w:rsidRPr="004A490B" w14:paraId="03B5CA7C" w14:textId="77777777" w:rsidTr="00294068">
        <w:trPr>
          <w:trHeight w:val="569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763C" w14:textId="77777777" w:rsidR="00A94763" w:rsidRPr="004A490B" w:rsidRDefault="005842C9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</w:t>
            </w:r>
            <w:r w:rsidR="00A94763"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вание</w:t>
            </w:r>
          </w:p>
          <w:p w14:paraId="080EBFFB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AB55" w14:textId="19D2B56C" w:rsidR="00A742E5" w:rsidRPr="00A742E5" w:rsidRDefault="00A742E5" w:rsidP="00A742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4F05B0">
              <w:rPr>
                <w:rFonts w:ascii="Times New Roman" w:hAnsi="Times New Roman" w:cs="Times New Roman"/>
                <w:sz w:val="24"/>
                <w:szCs w:val="24"/>
              </w:rPr>
              <w:t xml:space="preserve"> РДДМ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2E5">
              <w:rPr>
                <w:rFonts w:ascii="Times New Roman" w:hAnsi="Times New Roman" w:cs="Times New Roman"/>
                <w:sz w:val="24"/>
                <w:szCs w:val="24"/>
              </w:rPr>
              <w:t>рганизации отдыха детей и их оздоровления</w:t>
            </w:r>
          </w:p>
          <w:p w14:paraId="2815B100" w14:textId="4F128FF3" w:rsidR="00A742E5" w:rsidRPr="00A742E5" w:rsidRDefault="004F05B0" w:rsidP="00A742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оздоровительного </w:t>
            </w:r>
            <w:r w:rsidR="00A742E5" w:rsidRPr="00A742E5">
              <w:rPr>
                <w:rFonts w:ascii="Times New Roman" w:hAnsi="Times New Roman" w:cs="Times New Roman"/>
                <w:sz w:val="24"/>
                <w:szCs w:val="24"/>
              </w:rPr>
              <w:t xml:space="preserve">лагеря труда и отдыха для подростков «Капитал» </w:t>
            </w:r>
          </w:p>
          <w:p w14:paraId="5EFD033B" w14:textId="77777777" w:rsidR="00A742E5" w:rsidRPr="00A742E5" w:rsidRDefault="00A742E5" w:rsidP="00A742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742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14:paraId="7F47E1FE" w14:textId="2B71CB6C" w:rsidR="00A94763" w:rsidRPr="004A490B" w:rsidRDefault="00A742E5" w:rsidP="00A742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742E5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2»</w:t>
            </w:r>
          </w:p>
        </w:tc>
      </w:tr>
      <w:tr w:rsidR="00A94763" w:rsidRPr="004A490B" w14:paraId="39F3600E" w14:textId="77777777" w:rsidTr="0029406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983D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14:paraId="6D4E47E8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70E9" w14:textId="77777777" w:rsidR="00A042BD" w:rsidRPr="004A490B" w:rsidRDefault="00A042BD" w:rsidP="00A042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социально-активной личности ребёнка на основе</w:t>
            </w:r>
          </w:p>
          <w:p w14:paraId="23DD8E90" w14:textId="77777777" w:rsidR="00A042BD" w:rsidRPr="004A490B" w:rsidRDefault="00A042BD" w:rsidP="00A042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духовно-нравственных ценностей и культурных традиций</w:t>
            </w:r>
          </w:p>
          <w:p w14:paraId="05B2DDCB" w14:textId="77777777" w:rsidR="00A94763" w:rsidRPr="004A490B" w:rsidRDefault="00A042BD" w:rsidP="00A042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многонационального народа Российской Федерации</w:t>
            </w:r>
          </w:p>
        </w:tc>
      </w:tr>
      <w:tr w:rsidR="00A94763" w:rsidRPr="004A490B" w14:paraId="09F367AE" w14:textId="77777777" w:rsidTr="00A042BD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D27A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608B" w14:textId="77777777" w:rsidR="00A042BD" w:rsidRPr="004A490B" w:rsidRDefault="00A205CC" w:rsidP="00A0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042BD"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развитию у ребёнка навыков социализации,</w:t>
            </w:r>
          </w:p>
          <w:p w14:paraId="4CD7A69D" w14:textId="77777777" w:rsidR="00A042BD" w:rsidRPr="004A490B" w:rsidRDefault="00A042BD" w:rsidP="00A0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выстраивания взаимодействия внутри коллектива и с окружающими людьми посредством познавательной, игровой и коллективной творческой</w:t>
            </w:r>
          </w:p>
          <w:p w14:paraId="081FA117" w14:textId="77777777" w:rsidR="00A042BD" w:rsidRPr="004A490B" w:rsidRDefault="00A042BD" w:rsidP="00A0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</w:p>
          <w:p w14:paraId="4073B0D8" w14:textId="77777777" w:rsidR="00A042BD" w:rsidRPr="004A490B" w:rsidRDefault="00A205CC" w:rsidP="00A0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042BD"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культурными традициями многонационального народа Российской Федерации;</w:t>
            </w:r>
          </w:p>
          <w:p w14:paraId="31541EDE" w14:textId="77777777" w:rsidR="00A042BD" w:rsidRPr="004A490B" w:rsidRDefault="00A205CC" w:rsidP="00A0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042BD"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      </w:r>
          </w:p>
          <w:p w14:paraId="033100AC" w14:textId="77777777" w:rsidR="00A94763" w:rsidRPr="004A490B" w:rsidRDefault="00A205CC" w:rsidP="00A0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042BD"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у ребёнка навыков самостоятельности: самообслуживания и безопасной жизнедеятельности;</w:t>
            </w:r>
          </w:p>
        </w:tc>
      </w:tr>
      <w:tr w:rsidR="00A94763" w:rsidRPr="004A490B" w14:paraId="2BAE7837" w14:textId="77777777" w:rsidTr="0029406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4398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лагеря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16B2" w14:textId="5D7BFFDB" w:rsidR="00A94763" w:rsidRPr="004A490B" w:rsidRDefault="005842C9" w:rsidP="00A7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94763"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здоровительный лагерь </w:t>
            </w:r>
            <w:r w:rsidR="00A74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труда и отдыха для подростков </w:t>
            </w:r>
          </w:p>
        </w:tc>
      </w:tr>
      <w:tr w:rsidR="00A94763" w:rsidRPr="004A490B" w14:paraId="257F3C00" w14:textId="77777777" w:rsidTr="0029406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AFBE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35D0FD17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/профильность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38DE" w14:textId="0F55171E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Спортивно-оздоровительная деятельность</w:t>
            </w: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направлена на:</w:t>
            </w:r>
          </w:p>
          <w:p w14:paraId="2AB46A80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A205CC"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</w:t>
            </w: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физического, психологического здоровья детей посредством цикла мероприятий оздоровительного, общеукрепляющего, спортивного характера;</w:t>
            </w:r>
          </w:p>
          <w:p w14:paraId="66667FC6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здоровья детей и формирование потребности и навыков здорового образа жизни;</w:t>
            </w:r>
          </w:p>
          <w:p w14:paraId="0540AF84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оздоровительных задач средствами физической культуры;</w:t>
            </w:r>
          </w:p>
          <w:p w14:paraId="1D9A139A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спортивных навыков и достижений участников смены.</w:t>
            </w:r>
          </w:p>
          <w:p w14:paraId="3AEEBAB6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мероприятия:</w:t>
            </w:r>
          </w:p>
          <w:p w14:paraId="35B111BE" w14:textId="3B499AA8" w:rsidR="00A94763" w:rsidRPr="004A490B" w:rsidRDefault="00702EBD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02EB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Веселые старты. Мероприятие приурочено к 80-летию со дня Великой Отечественной войны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65026509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Интеллектуальная деятельность</w:t>
            </w: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направлена на: </w:t>
            </w:r>
          </w:p>
          <w:p w14:paraId="27EB0142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кругозора;</w:t>
            </w:r>
          </w:p>
          <w:p w14:paraId="7D9C0588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интеллекта детей, их познавательной деятельности, создание условий для приобретения новых знаний, умений, навыков;</w:t>
            </w:r>
          </w:p>
          <w:p w14:paraId="658D3A53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самореализацию детей, через включение их в деятельность, направленную на приобщение к миру профессий.</w:t>
            </w:r>
          </w:p>
          <w:p w14:paraId="76036F2C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мероприятия:</w:t>
            </w:r>
          </w:p>
          <w:p w14:paraId="4FEB2390" w14:textId="77777777" w:rsidR="00425587" w:rsidRDefault="00425587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2558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Викторина «Как ты знаешь город Междуреченск?»</w:t>
            </w:r>
          </w:p>
          <w:p w14:paraId="662BC980" w14:textId="3C2AF7D4" w:rsidR="00425587" w:rsidRDefault="00425587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2558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Конкурс на лучший кроссворд о трудовом Кузбассе. </w:t>
            </w:r>
          </w:p>
          <w:p w14:paraId="5859A23D" w14:textId="77777777" w:rsidR="00425587" w:rsidRDefault="00022AC5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="00425587" w:rsidRPr="0042558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«Профессии моей семьи»  </w:t>
            </w:r>
          </w:p>
          <w:p w14:paraId="65B464BC" w14:textId="6D184D48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Духовно-нравственная деятельность 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на:</w:t>
            </w:r>
          </w:p>
          <w:p w14:paraId="54897EA0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социальной активности;</w:t>
            </w:r>
          </w:p>
          <w:p w14:paraId="39CBA368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 (наркомания, пьянство и др.), подрывающих физическое и духовное здоровье;</w:t>
            </w:r>
          </w:p>
          <w:p w14:paraId="54489A1B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 навыков грамотного, безопасного поведения в природе и в быту.</w:t>
            </w:r>
          </w:p>
          <w:p w14:paraId="004CE909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мероприятия:</w:t>
            </w:r>
          </w:p>
          <w:p w14:paraId="39A68FBD" w14:textId="77777777" w:rsidR="00425587" w:rsidRDefault="00425587" w:rsidP="001A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bookmarkStart w:id="0" w:name="_Toc101444224"/>
            <w:r w:rsidRPr="0042558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Сообщение-презентация «Роль моей семьи в истории страны.</w:t>
            </w:r>
            <w:bookmarkEnd w:id="0"/>
          </w:p>
          <w:p w14:paraId="6321DF45" w14:textId="51EFE430" w:rsidR="001A1659" w:rsidRPr="004A490B" w:rsidRDefault="00425587" w:rsidP="00425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2558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Акция «Чистый город»</w:t>
            </w:r>
          </w:p>
        </w:tc>
      </w:tr>
      <w:tr w:rsidR="00A94763" w:rsidRPr="004A490B" w14:paraId="7C457DA0" w14:textId="77777777" w:rsidTr="0029406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8EFD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Механизм реализации программы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4238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программы необходимы следующие условия:</w:t>
            </w:r>
          </w:p>
          <w:p w14:paraId="7EA05507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Материально-технические:</w:t>
            </w:r>
          </w:p>
          <w:p w14:paraId="67EAE2F4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-фотоаппарат; </w:t>
            </w:r>
          </w:p>
          <w:p w14:paraId="39119CC2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-магнитофон; </w:t>
            </w:r>
          </w:p>
          <w:p w14:paraId="73B78A73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-мультимедийный комплекс;</w:t>
            </w:r>
          </w:p>
          <w:p w14:paraId="63476505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-спортивно-игровой инвентарь; </w:t>
            </w:r>
          </w:p>
          <w:p w14:paraId="44FB6BC6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-канцелярские товары; </w:t>
            </w:r>
          </w:p>
          <w:p w14:paraId="7C62678A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-грамоты. </w:t>
            </w:r>
          </w:p>
          <w:p w14:paraId="662B0674" w14:textId="77777777" w:rsidR="00A94763" w:rsidRPr="004A490B" w:rsidRDefault="005842C9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="00A94763" w:rsidRPr="004A4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етодические:</w:t>
            </w:r>
          </w:p>
          <w:p w14:paraId="1BA36A95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-подбор творческих методических кадров, владеющих инновационными педагогическими технологиями; </w:t>
            </w:r>
          </w:p>
          <w:p w14:paraId="673C92D2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развивающих программ, подбор средств, методов и форм работы с детьми; </w:t>
            </w:r>
          </w:p>
          <w:p w14:paraId="19D96113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методической литературы с играми, конкурсами, сценариями, викторинами, праздниками. </w:t>
            </w:r>
          </w:p>
          <w:p w14:paraId="436DE720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Организационные:</w:t>
            </w:r>
          </w:p>
          <w:p w14:paraId="6A488C91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управленческая, контролирующая, творческо-исследовательская функция управленческого звена.</w:t>
            </w:r>
          </w:p>
        </w:tc>
      </w:tr>
      <w:tr w:rsidR="00A94763" w:rsidRPr="004A490B" w14:paraId="2E03E9EE" w14:textId="77777777" w:rsidTr="0029406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52FF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14:paraId="1509BB75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189" w14:textId="6D811B52" w:rsidR="00A94763" w:rsidRPr="004A490B" w:rsidRDefault="00022AC5" w:rsidP="00022A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Анискина И.Н., </w:t>
            </w:r>
            <w:r w:rsidR="00D23325"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A94763"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№2</w:t>
            </w:r>
          </w:p>
        </w:tc>
      </w:tr>
      <w:tr w:rsidR="00A94763" w:rsidRPr="004A490B" w14:paraId="4DC55AB8" w14:textId="77777777" w:rsidTr="0029406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1C09" w14:textId="77777777" w:rsidR="00A94763" w:rsidRPr="004A490B" w:rsidRDefault="00462A6A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Характеристики (возрастные, социальные) участников программы, количество.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778A" w14:textId="77777777" w:rsidR="005842C9" w:rsidRPr="004A490B" w:rsidRDefault="00A94763" w:rsidP="005842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="005842C9"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325" w:rsidRPr="004A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5842C9" w:rsidRPr="004A4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униципального бюджетного общеобразовательного учреждения «Средняя общеобразовательная школа № 2»</w:t>
            </w:r>
          </w:p>
          <w:p w14:paraId="77789CAE" w14:textId="61B7A778" w:rsidR="005842C9" w:rsidRPr="004A490B" w:rsidRDefault="00A94763" w:rsidP="005842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r w:rsidR="0002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842C9"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02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842C9"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  <w:r w:rsidR="005842C9" w:rsidRPr="004A4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1FBE36" w14:textId="3E959656" w:rsidR="00A94763" w:rsidRPr="004A490B" w:rsidRDefault="00D23325" w:rsidP="00B60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r w:rsidR="0042558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22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5842C9" w:rsidRPr="004A49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1D11954" w14:textId="77777777" w:rsidR="00A94763" w:rsidRPr="004A490B" w:rsidRDefault="00A94763" w:rsidP="00B60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763" w:rsidRPr="004A490B" w14:paraId="7B101676" w14:textId="77777777" w:rsidTr="0029406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2F52" w14:textId="77777777" w:rsidR="00A94763" w:rsidRPr="004A490B" w:rsidRDefault="003C529E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B89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</w:p>
          <w:p w14:paraId="080D234E" w14:textId="77777777" w:rsidR="00A94763" w:rsidRPr="004A490B" w:rsidRDefault="00B72661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  <w:r w:rsidR="00534CF3"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94763" w:rsidRPr="004A490B" w14:paraId="6E1AD140" w14:textId="77777777" w:rsidTr="0029406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B6BD" w14:textId="77777777" w:rsidR="00A94763" w:rsidRPr="004A490B" w:rsidRDefault="003C529E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 программы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2C86" w14:textId="77777777" w:rsidR="00A94763" w:rsidRPr="004A490B" w:rsidRDefault="00A94763" w:rsidP="00B60525">
            <w:pPr>
              <w:spacing w:after="0" w:line="240" w:lineRule="auto"/>
              <w:ind w:left="58"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 лагеря;</w:t>
            </w:r>
          </w:p>
          <w:p w14:paraId="6C9615E6" w14:textId="6918D02A" w:rsidR="00A94763" w:rsidRPr="004A490B" w:rsidRDefault="00A94763" w:rsidP="00B60525">
            <w:pPr>
              <w:spacing w:after="0" w:line="240" w:lineRule="auto"/>
              <w:ind w:left="58"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</w:t>
            </w:r>
            <w:r w:rsidR="0002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1301ECF" w14:textId="0C19C096" w:rsidR="00A94763" w:rsidRPr="004A490B" w:rsidRDefault="00A94763" w:rsidP="00022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педагоги имеют высшее </w:t>
            </w:r>
            <w:r w:rsidR="005842C9" w:rsidRPr="004A4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профессиональное </w:t>
            </w:r>
            <w:r w:rsidRPr="004A490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прошли специальную подготовку для работы в Л</w:t>
            </w:r>
            <w:r w:rsidR="00022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ТиО, </w:t>
            </w:r>
            <w:r w:rsidRPr="004A490B">
              <w:rPr>
                <w:rFonts w:ascii="Times New Roman" w:eastAsia="Calibri" w:hAnsi="Times New Roman" w:cs="Times New Roman"/>
                <w:sz w:val="24"/>
                <w:szCs w:val="24"/>
              </w:rPr>
              <w:t>имеют медицинский допуск для работы и аттестацию отдела Роспотребнадзора, справку об отсутствии судимости.</w:t>
            </w:r>
          </w:p>
        </w:tc>
      </w:tr>
      <w:tr w:rsidR="00A94763" w:rsidRPr="004A490B" w14:paraId="679196C4" w14:textId="77777777" w:rsidTr="0029406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6D3A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BCE7" w14:textId="0496FA76" w:rsidR="00A94763" w:rsidRPr="004A490B" w:rsidRDefault="00022AC5" w:rsidP="00B60525">
            <w:pPr>
              <w:spacing w:after="0" w:line="240" w:lineRule="auto"/>
              <w:ind w:left="58"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«Эрзис» </w:t>
            </w:r>
          </w:p>
          <w:p w14:paraId="080CA138" w14:textId="77777777" w:rsidR="00A94763" w:rsidRPr="004A490B" w:rsidRDefault="00A94763" w:rsidP="00B60525">
            <w:pPr>
              <w:spacing w:after="0" w:line="240" w:lineRule="auto"/>
              <w:ind w:left="58"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«Междуреченская информационная библиотечная система».</w:t>
            </w:r>
          </w:p>
        </w:tc>
      </w:tr>
      <w:tr w:rsidR="00A94763" w:rsidRPr="004A490B" w14:paraId="0D63A48B" w14:textId="77777777" w:rsidTr="0029406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CA99" w14:textId="77777777" w:rsidR="00A94763" w:rsidRPr="004A490B" w:rsidRDefault="003C529E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</w:t>
            </w:r>
            <w:r w:rsidR="00A94763"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30E9" w14:textId="77777777" w:rsidR="00A042BD" w:rsidRPr="004A490B" w:rsidRDefault="00A042BD" w:rsidP="00A04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результаты программы:</w:t>
            </w:r>
          </w:p>
          <w:p w14:paraId="6F1F58F9" w14:textId="77777777" w:rsidR="00A042BD" w:rsidRPr="004A490B" w:rsidRDefault="00D23325" w:rsidP="00A04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042BD"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ребёнка к духовно-нравственным ценностям: Родина, семья, команда, природа, познание, спорт и здоровье;</w:t>
            </w:r>
          </w:p>
          <w:p w14:paraId="20A52BE4" w14:textId="77777777" w:rsidR="00A042BD" w:rsidRPr="004A490B" w:rsidRDefault="00D23325" w:rsidP="00A04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042BD"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ребёнком положительного опыта взаимодействия друг с другом и внутри коллектива;</w:t>
            </w:r>
          </w:p>
          <w:p w14:paraId="7B917ECD" w14:textId="77777777" w:rsidR="00A042BD" w:rsidRPr="004A490B" w:rsidRDefault="00D23325" w:rsidP="00A04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042BD"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ребёнком интереса к различным видам деятельности (творческой, игровой, физкультурно-оздоровительной, познавательной);</w:t>
            </w:r>
          </w:p>
          <w:p w14:paraId="17BA686D" w14:textId="77777777" w:rsidR="00A042BD" w:rsidRPr="004A490B" w:rsidRDefault="00D23325" w:rsidP="00A04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042BD"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ребёнком базовых умений самостоятельной жизнедеятельности: самообслуживание, бережное отношение к своей жизни</w:t>
            </w:r>
          </w:p>
          <w:p w14:paraId="6544CB14" w14:textId="77777777" w:rsidR="00A042BD" w:rsidRPr="004A490B" w:rsidRDefault="00A042BD" w:rsidP="00A04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здоровью, профилактика правонарушений, безопасное поведение;</w:t>
            </w:r>
          </w:p>
          <w:p w14:paraId="1B2FA1EC" w14:textId="77777777" w:rsidR="00A94763" w:rsidRPr="004A490B" w:rsidRDefault="00D23325" w:rsidP="00D2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A94763" w:rsidRPr="004A490B">
              <w:rPr>
                <w:rFonts w:ascii="Times New Roman" w:hAnsi="Times New Roman" w:cs="Times New Roman"/>
                <w:sz w:val="24"/>
                <w:szCs w:val="24"/>
              </w:rPr>
              <w:t>олучение опыта общественно-полезной деятельности, социального сотрудничества</w:t>
            </w:r>
            <w:r w:rsidR="00A042BD" w:rsidRPr="004A490B">
              <w:rPr>
                <w:rFonts w:ascii="Times New Roman" w:hAnsi="Times New Roman" w:cs="Times New Roman"/>
                <w:sz w:val="24"/>
                <w:szCs w:val="24"/>
              </w:rPr>
              <w:t xml:space="preserve">, приобщение к миру профессий. </w:t>
            </w:r>
          </w:p>
        </w:tc>
      </w:tr>
      <w:tr w:rsidR="003C529E" w:rsidRPr="004A490B" w14:paraId="0E50596C" w14:textId="77777777" w:rsidTr="0029406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8C0" w14:textId="77777777" w:rsidR="003C529E" w:rsidRPr="004A490B" w:rsidRDefault="003C529E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оценки ожидаемых результатов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F14" w14:textId="0BB537A3" w:rsidR="002D748A" w:rsidRPr="004A490B" w:rsidRDefault="002D748A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Настроение детей</w:t>
            </w:r>
            <w:r w:rsidR="005F42FB"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включившихся в программу, </w:t>
            </w: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позитивное изменение поведения, увеличение желания </w:t>
            </w:r>
            <w:r w:rsidR="0027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участие в реализации программы лагеря, </w:t>
            </w: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комфортное психологическое состояние, отсутствие конфликтов, повышение социальной активности.</w:t>
            </w:r>
          </w:p>
          <w:p w14:paraId="45CDD6BF" w14:textId="77777777" w:rsidR="002D748A" w:rsidRPr="004A490B" w:rsidRDefault="002D748A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 характер взаимоотношений взрослых с детьми и между детьми. Отсутствие конфликтных ситуаций.</w:t>
            </w:r>
          </w:p>
          <w:p w14:paraId="04B42732" w14:textId="2BA32202" w:rsidR="002D748A" w:rsidRPr="004A490B" w:rsidRDefault="002D748A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мероприятий, проводимых совместно с социальными партнерами.</w:t>
            </w:r>
          </w:p>
        </w:tc>
      </w:tr>
      <w:tr w:rsidR="00A94763" w:rsidRPr="004A490B" w14:paraId="6379B215" w14:textId="77777777" w:rsidTr="0029406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36D0" w14:textId="77777777" w:rsidR="00A94763" w:rsidRPr="004A490B" w:rsidRDefault="00A94763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Финансовое обеспечение Программы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9458" w14:textId="0A2DFDA5" w:rsidR="00A94763" w:rsidRPr="004A490B" w:rsidRDefault="001D0B4D" w:rsidP="00B6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поступившие из областного бюджета в виде субвенции на организацию круглогодичного отдыха, оздоровления и занятости обучающихся, средств бюджета муниципального образования «Междуреченский муниципальный округ Кемеровской области – Кузбасса, предусмотренных на организацию круглогодичного отдыха, оздоровления и занятости обучающихся в рамках подпрограммы «Развитие дошкольного, общего и дополнительного образования детей» муниципальной программы «Развитие системы образования  Междуреченского городского округа» на 2020 – 2026 годы, привлечённые внебюджетные средства.  </w:t>
            </w:r>
          </w:p>
        </w:tc>
      </w:tr>
    </w:tbl>
    <w:p w14:paraId="4EB1BFB9" w14:textId="77777777" w:rsidR="00A94763" w:rsidRPr="004A490B" w:rsidRDefault="00A94763" w:rsidP="00B60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14EBDC" w14:textId="77777777" w:rsidR="001A1659" w:rsidRPr="004A490B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A90DA0" w14:textId="77777777" w:rsidR="001A1659" w:rsidRPr="004A490B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7C572A" w14:textId="77777777" w:rsidR="001A1659" w:rsidRPr="004A490B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28CE43" w14:textId="77777777" w:rsidR="001A1659" w:rsidRPr="004A490B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7DA3C6" w14:textId="77777777" w:rsidR="001A1659" w:rsidRPr="004A490B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00CF0D" w14:textId="77777777" w:rsidR="001A1659" w:rsidRPr="004A490B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1403B0" w14:textId="77777777" w:rsidR="001A1659" w:rsidRPr="004A490B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DE21E0" w14:textId="77777777" w:rsidR="001A1659" w:rsidRPr="004A490B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C644EC" w14:textId="77777777" w:rsidR="001A1659" w:rsidRPr="004A490B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4EF491" w14:textId="77777777" w:rsidR="001A1659" w:rsidRPr="004A490B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093F8E" w14:textId="77777777" w:rsidR="001A1659" w:rsidRPr="004A490B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D8258C" w14:textId="77777777" w:rsidR="001A1659" w:rsidRPr="004A490B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25221B" w14:textId="77777777" w:rsidR="001A1659" w:rsidRPr="004A490B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9A5320" w14:textId="77777777" w:rsidR="001A1659" w:rsidRPr="004A490B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73F36D" w14:textId="77777777" w:rsidR="001A1659" w:rsidRPr="00F07610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4E7FBB" w14:textId="77777777" w:rsidR="001A1659" w:rsidRPr="00F07610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86E853" w14:textId="77777777" w:rsidR="001A1659" w:rsidRPr="00F07610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8B8540" w14:textId="77777777" w:rsidR="001A1659" w:rsidRPr="00F07610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83E4EE" w14:textId="77777777" w:rsidR="001A1659" w:rsidRPr="00F07610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F261E4" w14:textId="77777777" w:rsidR="001A1659" w:rsidRPr="00F07610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A24318" w14:textId="77777777" w:rsidR="001A1659" w:rsidRPr="00F07610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F4AC56" w14:textId="77777777" w:rsidR="001A1659" w:rsidRDefault="001A1659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84370E" w14:textId="77777777" w:rsidR="00B72661" w:rsidRDefault="00B72661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410FCA" w14:textId="77777777" w:rsidR="00B72661" w:rsidRDefault="00B72661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07B464" w14:textId="77777777" w:rsidR="00B72661" w:rsidRDefault="00B72661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A02B68" w14:textId="6F19E1C2" w:rsidR="00B72661" w:rsidRDefault="00B72661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F6B6E1" w14:textId="69D2A2B0" w:rsidR="00271FE7" w:rsidRDefault="00271FE7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B828AE" w14:textId="43FD86E2" w:rsidR="00271FE7" w:rsidRDefault="00271FE7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2C669D" w14:textId="42242C40" w:rsidR="00271FE7" w:rsidRDefault="00271FE7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C26A65" w14:textId="3D7861AF" w:rsidR="00425587" w:rsidRDefault="00425587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484ADF" w14:textId="77777777" w:rsidR="00425587" w:rsidRDefault="00425587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3C3D30" w14:textId="26043314" w:rsidR="00271FE7" w:rsidRDefault="00271FE7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285B8A" w14:textId="494C655E" w:rsidR="00271FE7" w:rsidRDefault="00271FE7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D9B5BF" w14:textId="451E17C2" w:rsidR="00271FE7" w:rsidRDefault="00271FE7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82503C" w14:textId="584CD0B5" w:rsidR="00271FE7" w:rsidRDefault="00271FE7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773E7E" w14:textId="77777777" w:rsidR="00A94763" w:rsidRPr="004A490B" w:rsidRDefault="00A94763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64A55D2F" w14:textId="77777777" w:rsidR="007C0B5A" w:rsidRPr="004A490B" w:rsidRDefault="007C0B5A" w:rsidP="007C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F4C61E" w14:textId="70D644CC" w:rsidR="008A6DA6" w:rsidRPr="004A490B" w:rsidRDefault="00A94763" w:rsidP="008A6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A6DA6"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Школа сегодня динамично модернизируется, стремясь соответствовать требованиям современного мира, в котором большей частью  становятся востребованными не только деловые, но и общечеловеческие ценности. Нужна ориентация образования не только на усвоение обучающимися определенной суммы знаний, но и на развитие личности, познавательных и созид</w:t>
      </w:r>
      <w:r w:rsidR="00630643"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ательных способностей. </w:t>
      </w:r>
    </w:p>
    <w:p w14:paraId="676131E8" w14:textId="73088673" w:rsidR="00A205CC" w:rsidRPr="004A490B" w:rsidRDefault="00A94763" w:rsidP="008A6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643"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0643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643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лагеря 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подготовку и реализацию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коллективного творческого дела, согласно всем шести этапам КТД (по И. П.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Иванову): совместное создание взрослыми и детьми большого общего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Праздника в рамках игровой модели смены. Данный подход позволяет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соблюсти оптимальное соотношение видов деятельности, заранее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придуманных и структурированных взрослыми, и произвольных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активностей, что обеспечивает реализацию детских инициатив, творчества,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идей и замыс</w:t>
      </w:r>
      <w:r w:rsidR="001A1659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рамках смены дети закрепляют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полученный в течение учебного года опыт совместной деятельности.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Содержание данной </w:t>
      </w:r>
      <w:r w:rsidR="008A6DA6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DA6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реализовано во всех отрядах, находящихся в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</w:t>
      </w:r>
      <w:r w:rsidR="00630643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 лагере</w:t>
      </w:r>
      <w:r w:rsidR="0078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95E64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</w:t>
      </w:r>
      <w:r w:rsidR="0078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 возрастной категор</w:t>
      </w:r>
      <w:r w:rsidR="001A1659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ией детей-участников смены — </w:t>
      </w:r>
      <w:r w:rsidR="00271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1A1659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271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8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— и временными рамками (дети находятся в лагере не полный день).</w:t>
      </w:r>
      <w:r w:rsidR="00783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каждого дня придумывается целостный игровой сюжет, в соответствии с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которым в каждом дне определены два ключевых дела — одно на уровне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отряда и одно на уровне лагеря. Всё остальное время расписано с учётом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режима, обязательно включает в себя утреннюю зарядку, подвижные игры и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прогулки на свежем воздухе. При наличии свободного времени в программу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доба</w:t>
      </w:r>
      <w:r w:rsidR="001A1659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влены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экскурсии,</w:t>
      </w:r>
      <w:r w:rsidR="00271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музеев, библиотек, городских парков, кинотеатров, а также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мероприятия, связанные с региональными компонентами и тематикой дня.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Ключевыми памятными датами, взятыми за основу смен в 202</w:t>
      </w:r>
      <w:r w:rsidR="00F2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</w:t>
      </w:r>
      <w:r w:rsidR="00D23325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станут: </w:t>
      </w:r>
      <w:r w:rsidR="00A205CC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детей в Кузбассе, </w:t>
      </w:r>
      <w:r w:rsidR="00A205CC" w:rsidRPr="004A490B">
        <w:rPr>
          <w:rFonts w:ascii="Times New Roman" w:hAnsi="Times New Roman" w:cs="Times New Roman"/>
          <w:color w:val="000000"/>
          <w:sz w:val="24"/>
          <w:szCs w:val="24"/>
        </w:rPr>
        <w:t>Год празднования 80-летия разгрома советскими войсками немецко-фашистских войск в Сталинградской битве, Год празднования 150-летия со дня рождения С. В. Рахманинова.</w:t>
      </w:r>
    </w:p>
    <w:p w14:paraId="16C4764A" w14:textId="1688D6BC" w:rsidR="00A205CC" w:rsidRPr="004A490B" w:rsidRDefault="00D23325" w:rsidP="00A20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 летних смен рекомендовано учитывать те</w:t>
      </w:r>
      <w:r w:rsidR="00F2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памятные даты, государственные и национальные праздники Российской</w:t>
      </w:r>
      <w:r w:rsidR="00F2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Федерации, которые выпадают </w:t>
      </w:r>
      <w:r w:rsidR="00A205CC"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реализации летних смен:</w:t>
      </w:r>
    </w:p>
    <w:p w14:paraId="09FAA2AB" w14:textId="77777777" w:rsidR="00A205CC" w:rsidRPr="004A490B" w:rsidRDefault="00A205CC" w:rsidP="00A20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июня - День эколога</w:t>
      </w:r>
    </w:p>
    <w:p w14:paraId="6F3F2CEC" w14:textId="77777777" w:rsidR="00A205CC" w:rsidRPr="004A490B" w:rsidRDefault="00A205CC" w:rsidP="00A20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июня - День России</w:t>
      </w:r>
    </w:p>
    <w:p w14:paraId="65AB396A" w14:textId="77777777" w:rsidR="00A205CC" w:rsidRPr="004A490B" w:rsidRDefault="00A205CC" w:rsidP="00A20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июня - День медицинского работника, День отца</w:t>
      </w:r>
    </w:p>
    <w:p w14:paraId="74C6960F" w14:textId="77777777" w:rsidR="00A205CC" w:rsidRPr="004A490B" w:rsidRDefault="00A205CC" w:rsidP="00A20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июня - День моряка (мореплавателя)</w:t>
      </w:r>
    </w:p>
    <w:p w14:paraId="0177B5A3" w14:textId="77777777" w:rsidR="00DB64A2" w:rsidRPr="004A490B" w:rsidRDefault="00DB64A2" w:rsidP="00D23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7FEF2D" w14:textId="77777777" w:rsidR="00D23325" w:rsidRPr="004A490B" w:rsidRDefault="00D23325" w:rsidP="00D23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4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Рекомендуемый режим дня: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670"/>
      </w:tblGrid>
      <w:tr w:rsidR="00D23325" w:rsidRPr="004A490B" w14:paraId="6D421CC4" w14:textId="77777777" w:rsidTr="00F07610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7DB3" w14:textId="62BD05DB" w:rsidR="00D23325" w:rsidRPr="004A490B" w:rsidRDefault="00D23325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08.30-0</w:t>
            </w:r>
            <w:r w:rsidR="00271F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271F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Сбор детей,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зарядка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EDA2" w14:textId="77777777" w:rsidR="00D23325" w:rsidRPr="004A490B" w:rsidRDefault="00D23325" w:rsidP="008A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традиционного комплекса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физических упражнений, танцевальная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разминка и разучивание флешмоба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«Содружество Орлят России».</w:t>
            </w:r>
          </w:p>
        </w:tc>
      </w:tr>
      <w:tr w:rsidR="00D23325" w:rsidRPr="004A490B" w14:paraId="155CB5CB" w14:textId="77777777" w:rsidTr="00F07610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EE5" w14:textId="458814D6" w:rsidR="00D23325" w:rsidRPr="004A490B" w:rsidRDefault="00D23325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271F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271F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0-0</w:t>
            </w:r>
            <w:r w:rsidR="00271F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8.50</w:t>
            </w:r>
            <w:r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Утренняя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линейка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DC0D" w14:textId="77777777" w:rsidR="00D23325" w:rsidRPr="004A490B" w:rsidRDefault="00D23325" w:rsidP="008A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Перекличка отрядов, информация о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предстоящих событиях дня, поднятие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государственного флага РФ с исполнением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гимна РФ, разучивание орлятских песен.</w:t>
            </w:r>
          </w:p>
        </w:tc>
      </w:tr>
      <w:tr w:rsidR="00D23325" w:rsidRPr="004A490B" w14:paraId="15D5BEEA" w14:textId="77777777" w:rsidTr="00F07610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E2C6" w14:textId="4894973E" w:rsidR="00D23325" w:rsidRPr="004A490B" w:rsidRDefault="00D23325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271F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271F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  <w:r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271F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  <w:r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.00 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Завтрак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77FC" w14:textId="77777777" w:rsidR="00D23325" w:rsidRPr="004A490B" w:rsidRDefault="00D23325" w:rsidP="00F0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с творческой презентации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меню, которая включает информацию о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пользе продуктов. </w:t>
            </w:r>
          </w:p>
        </w:tc>
      </w:tr>
      <w:tr w:rsidR="00D23325" w:rsidRPr="004A490B" w14:paraId="70A64897" w14:textId="77777777" w:rsidTr="00F07610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CB9C" w14:textId="5B98D08A" w:rsidR="00D23325" w:rsidRPr="004A490B" w:rsidRDefault="00271FE7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  <w:r w:rsidR="00D23325"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D23325"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.00 </w:t>
            </w:r>
            <w:r w:rsidR="00D23325"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E6C7" w14:textId="467E897B" w:rsidR="00D23325" w:rsidRPr="004A490B" w:rsidRDefault="00D23325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Рекомендуется </w:t>
            </w:r>
            <w:r w:rsidR="00271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трудовую деятельность </w:t>
            </w:r>
            <w:r w:rsidR="00271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45 минут с перерывами в 15 минут. 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Обязательно чередование спокойного и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активного видов деятельности.</w:t>
            </w:r>
          </w:p>
        </w:tc>
      </w:tr>
      <w:tr w:rsidR="00D23325" w:rsidRPr="004A490B" w14:paraId="583A0ABE" w14:textId="77777777" w:rsidTr="00F07610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3A8F" w14:textId="77777777" w:rsidR="00D23325" w:rsidRPr="004A490B" w:rsidRDefault="00D23325" w:rsidP="008A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13.00-14.00 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Обед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7FA0" w14:textId="77777777" w:rsidR="00D23325" w:rsidRPr="004A490B" w:rsidRDefault="00D23325" w:rsidP="008A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отрядов с меню,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представленным на обед.</w:t>
            </w:r>
          </w:p>
        </w:tc>
      </w:tr>
      <w:tr w:rsidR="00D23325" w:rsidRPr="004A490B" w14:paraId="4ECE25D8" w14:textId="77777777" w:rsidTr="00F07610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1156" w14:textId="3A3B277E" w:rsidR="00D23325" w:rsidRPr="004A490B" w:rsidRDefault="00D23325" w:rsidP="009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14.00-14.30 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92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программе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E2D0" w14:textId="009AFFA9" w:rsidR="00D23325" w:rsidRPr="004A490B" w:rsidRDefault="00926901" w:rsidP="008A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образовательных мероприятий программы</w:t>
            </w:r>
          </w:p>
        </w:tc>
      </w:tr>
      <w:tr w:rsidR="00D23325" w:rsidRPr="004A490B" w14:paraId="3A44420D" w14:textId="77777777" w:rsidTr="00F07610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8F7" w14:textId="77777777" w:rsidR="00D23325" w:rsidRPr="004A490B" w:rsidRDefault="00D23325" w:rsidP="008A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14.30 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Уход домой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D257" w14:textId="77777777" w:rsidR="00D23325" w:rsidRPr="004A490B" w:rsidRDefault="00D23325" w:rsidP="008A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67A6BC85" w14:textId="77777777" w:rsidR="00A94763" w:rsidRPr="004A490B" w:rsidRDefault="00A9476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9B2551" w14:textId="77777777" w:rsidR="00D23325" w:rsidRPr="004A490B" w:rsidRDefault="00D23325" w:rsidP="007C0B5A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F35697" w14:textId="77777777" w:rsidR="00A94763" w:rsidRPr="004A490B" w:rsidRDefault="00A94763" w:rsidP="007C0B5A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14:paraId="564DA13E" w14:textId="77777777" w:rsidR="00A94763" w:rsidRPr="004A490B" w:rsidRDefault="00A94763" w:rsidP="00534CF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2FB5D1" w14:textId="77777777" w:rsidR="00630643" w:rsidRPr="004A490B" w:rsidRDefault="00F67657" w:rsidP="00F67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 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социально-активной личности ребёнка на основе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духовно-нравственных ценностей и культурных традиций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многонационального народа Российской Федерации.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0643" w:rsidRPr="004A4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14:paraId="705EFB26" w14:textId="77777777" w:rsidR="00630643" w:rsidRPr="004A490B" w:rsidRDefault="00F67657" w:rsidP="00630643">
      <w:pPr>
        <w:pStyle w:val="ae"/>
        <w:numPr>
          <w:ilvl w:val="0"/>
          <w:numId w:val="15"/>
        </w:numPr>
        <w:jc w:val="both"/>
        <w:rPr>
          <w:color w:val="000000"/>
        </w:rPr>
      </w:pPr>
      <w:r w:rsidRPr="004A490B">
        <w:rPr>
          <w:color w:val="000000"/>
        </w:rPr>
        <w:t>содействовать развитию у ребёнка навыков социализации,</w:t>
      </w:r>
      <w:r w:rsidRPr="004A490B">
        <w:rPr>
          <w:color w:val="000000"/>
        </w:rPr>
        <w:br/>
        <w:t>выстраивания взаимодействия внутри коллектива и с окружающими людьми</w:t>
      </w:r>
      <w:r w:rsidRPr="004A490B">
        <w:rPr>
          <w:color w:val="000000"/>
        </w:rPr>
        <w:br/>
        <w:t>посредством познавательной, игровой и коллек</w:t>
      </w:r>
      <w:r w:rsidR="00630643" w:rsidRPr="004A490B">
        <w:rPr>
          <w:color w:val="000000"/>
        </w:rPr>
        <w:t>тивной творческой</w:t>
      </w:r>
      <w:r w:rsidR="00630643" w:rsidRPr="004A490B">
        <w:rPr>
          <w:color w:val="000000"/>
        </w:rPr>
        <w:br/>
        <w:t>деятельности;</w:t>
      </w:r>
    </w:p>
    <w:p w14:paraId="06D5D420" w14:textId="77777777" w:rsidR="00630643" w:rsidRPr="004A490B" w:rsidRDefault="00F67657" w:rsidP="00630643">
      <w:pPr>
        <w:pStyle w:val="ae"/>
        <w:numPr>
          <w:ilvl w:val="0"/>
          <w:numId w:val="15"/>
        </w:numPr>
        <w:jc w:val="both"/>
        <w:rPr>
          <w:color w:val="000000"/>
        </w:rPr>
      </w:pPr>
      <w:r w:rsidRPr="004A490B">
        <w:rPr>
          <w:color w:val="000000"/>
        </w:rPr>
        <w:t>познакомить детей с культурными традициями</w:t>
      </w:r>
      <w:r w:rsidRPr="004A490B">
        <w:rPr>
          <w:color w:val="000000"/>
        </w:rPr>
        <w:br/>
        <w:t>многонационально</w:t>
      </w:r>
      <w:r w:rsidR="00630643" w:rsidRPr="004A490B">
        <w:rPr>
          <w:color w:val="000000"/>
        </w:rPr>
        <w:t>го народа Российской Федерации;</w:t>
      </w:r>
    </w:p>
    <w:p w14:paraId="543771B7" w14:textId="77777777" w:rsidR="00630643" w:rsidRPr="004A490B" w:rsidRDefault="00F67657" w:rsidP="00630643">
      <w:pPr>
        <w:pStyle w:val="ae"/>
        <w:numPr>
          <w:ilvl w:val="0"/>
          <w:numId w:val="15"/>
        </w:numPr>
        <w:jc w:val="both"/>
        <w:rPr>
          <w:color w:val="000000"/>
        </w:rPr>
      </w:pPr>
      <w:r w:rsidRPr="004A490B">
        <w:rPr>
          <w:color w:val="000000"/>
        </w:rPr>
        <w:t>формировать положительное отношение ребёнка и детского</w:t>
      </w:r>
      <w:r w:rsidRPr="004A490B">
        <w:rPr>
          <w:color w:val="000000"/>
        </w:rPr>
        <w:br/>
        <w:t>коллектива к духовно-нравственным ценностям: Родина, семья, команд</w:t>
      </w:r>
      <w:r w:rsidR="00630643" w:rsidRPr="004A490B">
        <w:rPr>
          <w:color w:val="000000"/>
        </w:rPr>
        <w:t>а,</w:t>
      </w:r>
      <w:r w:rsidR="00630643" w:rsidRPr="004A490B">
        <w:rPr>
          <w:color w:val="000000"/>
        </w:rPr>
        <w:br/>
        <w:t>природа, познание, здоровье;</w:t>
      </w:r>
    </w:p>
    <w:p w14:paraId="6E126C1E" w14:textId="77777777" w:rsidR="00630643" w:rsidRPr="004A490B" w:rsidRDefault="00F67657" w:rsidP="00630643">
      <w:pPr>
        <w:pStyle w:val="ae"/>
        <w:numPr>
          <w:ilvl w:val="0"/>
          <w:numId w:val="15"/>
        </w:numPr>
        <w:jc w:val="both"/>
        <w:rPr>
          <w:color w:val="000000"/>
        </w:rPr>
      </w:pPr>
      <w:r w:rsidRPr="004A490B">
        <w:rPr>
          <w:color w:val="000000"/>
        </w:rPr>
        <w:t>способствовать развитию у ребёнка навыков самостоятельности:</w:t>
      </w:r>
      <w:r w:rsidRPr="004A490B">
        <w:rPr>
          <w:color w:val="000000"/>
        </w:rPr>
        <w:br/>
        <w:t>самообслуживания и</w:t>
      </w:r>
      <w:r w:rsidR="00630643" w:rsidRPr="004A490B">
        <w:rPr>
          <w:color w:val="000000"/>
        </w:rPr>
        <w:t xml:space="preserve"> безопасной жизнедеятельности;</w:t>
      </w:r>
      <w:r w:rsidR="00630643" w:rsidRPr="004A490B">
        <w:rPr>
          <w:color w:val="000000"/>
        </w:rPr>
        <w:br/>
      </w:r>
    </w:p>
    <w:p w14:paraId="53CAB7A7" w14:textId="77777777" w:rsidR="00630643" w:rsidRPr="004A490B" w:rsidRDefault="00F67657" w:rsidP="0063064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A49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Предп</w:t>
      </w:r>
      <w:r w:rsidR="00630643" w:rsidRPr="004A49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олагаемые результаты программы:</w:t>
      </w:r>
    </w:p>
    <w:p w14:paraId="22F46C25" w14:textId="77777777" w:rsidR="00630643" w:rsidRPr="004A490B" w:rsidRDefault="00F67657" w:rsidP="00630643">
      <w:pPr>
        <w:pStyle w:val="ae"/>
        <w:numPr>
          <w:ilvl w:val="0"/>
          <w:numId w:val="21"/>
        </w:numPr>
        <w:jc w:val="both"/>
        <w:rPr>
          <w:b/>
          <w:bCs/>
          <w:i/>
          <w:iCs/>
          <w:color w:val="000000"/>
        </w:rPr>
      </w:pPr>
      <w:r w:rsidRPr="004A490B">
        <w:rPr>
          <w:color w:val="000000"/>
        </w:rPr>
        <w:t>положительное отношение ребёнка к духовно-нравственным</w:t>
      </w:r>
      <w:r w:rsidRPr="004A490B">
        <w:rPr>
          <w:color w:val="000000"/>
        </w:rPr>
        <w:br/>
        <w:t>ценностям: Родина, семья, команда, приро</w:t>
      </w:r>
      <w:r w:rsidR="00630643" w:rsidRPr="004A490B">
        <w:rPr>
          <w:color w:val="000000"/>
        </w:rPr>
        <w:t>да, познание, спорт и здоровье;</w:t>
      </w:r>
    </w:p>
    <w:p w14:paraId="15E57F31" w14:textId="77777777" w:rsidR="00630643" w:rsidRPr="004A490B" w:rsidRDefault="00F67657" w:rsidP="00630643">
      <w:pPr>
        <w:pStyle w:val="ae"/>
        <w:numPr>
          <w:ilvl w:val="0"/>
          <w:numId w:val="21"/>
        </w:numPr>
        <w:jc w:val="both"/>
        <w:rPr>
          <w:b/>
          <w:bCs/>
          <w:i/>
          <w:iCs/>
          <w:color w:val="000000"/>
        </w:rPr>
      </w:pPr>
      <w:r w:rsidRPr="004A490B">
        <w:rPr>
          <w:color w:val="000000"/>
        </w:rPr>
        <w:t>получение ребёнком положительного опыта взаимодействия друг с</w:t>
      </w:r>
      <w:r w:rsidRPr="004A490B">
        <w:rPr>
          <w:color w:val="000000"/>
        </w:rPr>
        <w:br/>
        <w:t>другом и внутри коллектива;</w:t>
      </w:r>
    </w:p>
    <w:p w14:paraId="204D33AC" w14:textId="77777777" w:rsidR="00630643" w:rsidRPr="004A490B" w:rsidRDefault="00F67657" w:rsidP="00630643">
      <w:pPr>
        <w:pStyle w:val="ae"/>
        <w:numPr>
          <w:ilvl w:val="0"/>
          <w:numId w:val="21"/>
        </w:numPr>
        <w:jc w:val="both"/>
        <w:rPr>
          <w:b/>
          <w:bCs/>
          <w:i/>
          <w:iCs/>
          <w:color w:val="000000"/>
        </w:rPr>
      </w:pPr>
      <w:r w:rsidRPr="004A490B">
        <w:rPr>
          <w:color w:val="000000"/>
        </w:rPr>
        <w:t>проявление ребёнком интереса к различным видам деятельности</w:t>
      </w:r>
      <w:r w:rsidRPr="004A490B">
        <w:rPr>
          <w:color w:val="000000"/>
        </w:rPr>
        <w:br/>
        <w:t>(творческой, игровой, физкультурно-оз</w:t>
      </w:r>
      <w:r w:rsidR="00630643" w:rsidRPr="004A490B">
        <w:rPr>
          <w:color w:val="000000"/>
        </w:rPr>
        <w:t>доровительной, познавательной);</w:t>
      </w:r>
    </w:p>
    <w:p w14:paraId="4CC42227" w14:textId="77777777" w:rsidR="00630643" w:rsidRPr="004A490B" w:rsidRDefault="00F67657" w:rsidP="00630643">
      <w:pPr>
        <w:pStyle w:val="ae"/>
        <w:numPr>
          <w:ilvl w:val="0"/>
          <w:numId w:val="21"/>
        </w:numPr>
        <w:jc w:val="both"/>
        <w:rPr>
          <w:b/>
          <w:bCs/>
          <w:i/>
          <w:iCs/>
          <w:color w:val="000000"/>
        </w:rPr>
      </w:pPr>
      <w:r w:rsidRPr="004A490B">
        <w:rPr>
          <w:color w:val="000000"/>
        </w:rPr>
        <w:t>проявление ребёнком базовых умений самостоятельной</w:t>
      </w:r>
      <w:r w:rsidRPr="004A490B">
        <w:rPr>
          <w:color w:val="000000"/>
        </w:rPr>
        <w:br/>
        <w:t>жизнедеятельности: самообслуживание, бережное отношение к своей жизни</w:t>
      </w:r>
      <w:r w:rsidRPr="004A490B">
        <w:rPr>
          <w:color w:val="000000"/>
        </w:rPr>
        <w:br/>
        <w:t>и здоровью, безопасное поведение.</w:t>
      </w:r>
      <w:r w:rsidRPr="004A490B">
        <w:rPr>
          <w:color w:val="000000"/>
        </w:rPr>
        <w:br/>
      </w:r>
    </w:p>
    <w:p w14:paraId="1B5F15C0" w14:textId="4EE5BDC3" w:rsidR="00630643" w:rsidRPr="004A490B" w:rsidRDefault="00F67657" w:rsidP="0063064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A49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 построении педагогического процесса </w:t>
      </w:r>
      <w:r w:rsidRPr="004A49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школьников</w:t>
      </w:r>
      <w:r w:rsidR="009269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среднего и старшего возраста </w:t>
      </w:r>
      <w:r w:rsidRPr="004A49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4A490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летнем лагере необходимо </w:t>
      </w:r>
      <w:r w:rsidR="00630643" w:rsidRPr="004A49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учитывать следующие принципы:</w:t>
      </w:r>
    </w:p>
    <w:p w14:paraId="29D22996" w14:textId="64B02380" w:rsidR="00630643" w:rsidRPr="004A490B" w:rsidRDefault="00F67657" w:rsidP="00630643">
      <w:pPr>
        <w:pStyle w:val="ae"/>
        <w:numPr>
          <w:ilvl w:val="0"/>
          <w:numId w:val="19"/>
        </w:numPr>
        <w:jc w:val="both"/>
        <w:rPr>
          <w:color w:val="000000"/>
        </w:rPr>
      </w:pPr>
      <w:r w:rsidRPr="004A490B">
        <w:rPr>
          <w:color w:val="000000"/>
        </w:rPr>
        <w:t>принцип учёта возрастных и индивидуальных особенностей</w:t>
      </w:r>
      <w:r w:rsidRPr="004A490B">
        <w:rPr>
          <w:color w:val="000000"/>
        </w:rPr>
        <w:br/>
        <w:t>школьников</w:t>
      </w:r>
      <w:r w:rsidR="00926901">
        <w:rPr>
          <w:color w:val="000000"/>
        </w:rPr>
        <w:t xml:space="preserve"> среднего и старшего возраста </w:t>
      </w:r>
      <w:r w:rsidRPr="004A490B">
        <w:rPr>
          <w:color w:val="000000"/>
        </w:rPr>
        <w:t xml:space="preserve">при выборе </w:t>
      </w:r>
      <w:r w:rsidR="00630643" w:rsidRPr="004A490B">
        <w:rPr>
          <w:color w:val="000000"/>
        </w:rPr>
        <w:t>содержания и форм деятельности;</w:t>
      </w:r>
    </w:p>
    <w:p w14:paraId="7E923A3A" w14:textId="77777777" w:rsidR="00630643" w:rsidRPr="004A490B" w:rsidRDefault="00F67657" w:rsidP="00630643">
      <w:pPr>
        <w:pStyle w:val="ae"/>
        <w:numPr>
          <w:ilvl w:val="0"/>
          <w:numId w:val="18"/>
        </w:numPr>
        <w:jc w:val="both"/>
      </w:pPr>
      <w:r w:rsidRPr="004A490B">
        <w:rPr>
          <w:color w:val="000000"/>
        </w:rPr>
        <w:t>принцип событийности общелагерных дел и мероприятий, т.е.</w:t>
      </w:r>
      <w:r w:rsidRPr="004A490B">
        <w:rPr>
          <w:color w:val="000000"/>
        </w:rPr>
        <w:br/>
        <w:t>значительности и необычности каждого события как факта коллективной и</w:t>
      </w:r>
      <w:r w:rsidRPr="004A490B">
        <w:rPr>
          <w:color w:val="000000"/>
        </w:rPr>
        <w:br/>
        <w:t>личной жизни ребёнка в детском лагере;</w:t>
      </w:r>
    </w:p>
    <w:p w14:paraId="4AD0C200" w14:textId="77777777" w:rsidR="00630643" w:rsidRPr="004A490B" w:rsidRDefault="00F67657" w:rsidP="00630643">
      <w:pPr>
        <w:pStyle w:val="ae"/>
        <w:numPr>
          <w:ilvl w:val="0"/>
          <w:numId w:val="17"/>
        </w:numPr>
        <w:jc w:val="both"/>
        <w:rPr>
          <w:color w:val="000000"/>
        </w:rPr>
      </w:pPr>
      <w:r w:rsidRPr="004A490B">
        <w:rPr>
          <w:color w:val="000000"/>
        </w:rPr>
        <w:t>принцип включения детей в систему самоуправления</w:t>
      </w:r>
      <w:r w:rsidRPr="004A490B">
        <w:rPr>
          <w:color w:val="000000"/>
        </w:rPr>
        <w:br/>
        <w:t>жизнедеятельностью детского коллектива, направленный на формирование</w:t>
      </w:r>
      <w:r w:rsidRPr="004A490B">
        <w:rPr>
          <w:color w:val="000000"/>
        </w:rPr>
        <w:br/>
        <w:t>лидерского опыта и актуализацию активног</w:t>
      </w:r>
      <w:r w:rsidR="00630643" w:rsidRPr="004A490B">
        <w:rPr>
          <w:color w:val="000000"/>
        </w:rPr>
        <w:t>о участия в коллективных делах;</w:t>
      </w:r>
    </w:p>
    <w:p w14:paraId="45AF4873" w14:textId="77777777" w:rsidR="00F67657" w:rsidRPr="004A490B" w:rsidRDefault="00F67657" w:rsidP="00630643">
      <w:pPr>
        <w:pStyle w:val="ae"/>
        <w:numPr>
          <w:ilvl w:val="0"/>
          <w:numId w:val="16"/>
        </w:numPr>
        <w:jc w:val="both"/>
        <w:rPr>
          <w:color w:val="000000"/>
        </w:rPr>
      </w:pPr>
      <w:r w:rsidRPr="004A490B">
        <w:rPr>
          <w:color w:val="000000"/>
        </w:rPr>
        <w:lastRenderedPageBreak/>
        <w:t>принцип конфиденциальности в разрешении личных проблем и</w:t>
      </w:r>
      <w:r w:rsidRPr="004A490B">
        <w:rPr>
          <w:color w:val="000000"/>
        </w:rPr>
        <w:br/>
        <w:t>конфликтов детей, уважения личного мира каждого ребёнка.</w:t>
      </w:r>
    </w:p>
    <w:p w14:paraId="707B446F" w14:textId="77777777" w:rsidR="00A94763" w:rsidRPr="004A490B" w:rsidRDefault="00A94763" w:rsidP="00B60525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FD3C4D" w14:textId="77777777" w:rsidR="00F67657" w:rsidRPr="004A490B" w:rsidRDefault="00F67657" w:rsidP="007C0B5A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F380D" w14:textId="77777777" w:rsidR="00F67657" w:rsidRPr="004A490B" w:rsidRDefault="00F67657" w:rsidP="00F67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смены</w:t>
      </w:r>
    </w:p>
    <w:p w14:paraId="2E164203" w14:textId="77777777" w:rsidR="00F67657" w:rsidRPr="004A490B" w:rsidRDefault="00F67657" w:rsidP="00F67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EF2729" w14:textId="77777777" w:rsidR="00F67657" w:rsidRPr="004A490B" w:rsidRDefault="00F67657" w:rsidP="00F67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в детском пришкольном лагере длится 18 дней и включает в себя три периода: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организационный (1 и 2 дни смены), основной (с 3 по 16 дни смены),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итоговый (17 и 18 дни смены). </w:t>
      </w:r>
    </w:p>
    <w:p w14:paraId="3FBE20F8" w14:textId="77777777" w:rsidR="00F67657" w:rsidRPr="004A490B" w:rsidRDefault="00F67657" w:rsidP="00F67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№1 «Модель смены»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3"/>
        <w:gridCol w:w="1983"/>
        <w:gridCol w:w="2065"/>
        <w:gridCol w:w="1830"/>
        <w:gridCol w:w="2110"/>
      </w:tblGrid>
      <w:tr w:rsidR="00F67657" w:rsidRPr="004A490B" w14:paraId="257E0989" w14:textId="77777777" w:rsidTr="008A6DA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9219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этап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B847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этап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448C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этап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9702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этап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1400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этап</w:t>
            </w:r>
          </w:p>
        </w:tc>
      </w:tr>
      <w:tr w:rsidR="00F67657" w:rsidRPr="004A490B" w14:paraId="1ABD333E" w14:textId="77777777" w:rsidTr="008A6DA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95D2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C09D51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период смены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E200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6DEEF8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период смены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792F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период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0" w:type="auto"/>
            <w:vAlign w:val="center"/>
            <w:hideMark/>
          </w:tcPr>
          <w:p w14:paraId="5DB6D8CA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A7999F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657" w:rsidRPr="004A490B" w14:paraId="51C30102" w14:textId="77777777" w:rsidTr="008A6DA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9A20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 смены.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Ввод в игровой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сюжет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BE33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игрового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9F0B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172DDB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реализация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коллективно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творческого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(праздника)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01A1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из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игрового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3383" w14:textId="77777777" w:rsidR="00F67657" w:rsidRPr="004A490B" w:rsidRDefault="00F67657" w:rsidP="00F6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итогов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смены.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Перспективы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следующий</w:t>
            </w:r>
            <w:r w:rsidRPr="004A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учебный год.</w:t>
            </w:r>
          </w:p>
        </w:tc>
      </w:tr>
    </w:tbl>
    <w:p w14:paraId="410A787A" w14:textId="77777777" w:rsidR="00630643" w:rsidRPr="004A490B" w:rsidRDefault="00F67657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0643" w:rsidRPr="004A4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630643" w:rsidRPr="004A4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 программы</w:t>
      </w:r>
    </w:p>
    <w:p w14:paraId="49BCB67D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B1AEE7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деятельности лагеря предусматривает следующие направления:</w:t>
      </w:r>
    </w:p>
    <w:p w14:paraId="268FB76D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Спортивно-оздоровительное </w:t>
      </w:r>
    </w:p>
    <w:p w14:paraId="727C8C76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направлена на:</w:t>
      </w:r>
    </w:p>
    <w:p w14:paraId="2F259017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физического, психологического здоровья детей посредством цикла мероприятий оздоровительного, общеукрепляющего, спортивного характера;</w:t>
      </w:r>
    </w:p>
    <w:p w14:paraId="4F159AB2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здоровья детей и формирование потребности и навыков здорового образа жизни;</w:t>
      </w:r>
    </w:p>
    <w:p w14:paraId="0ADC7E6D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оздоровительных задач средствами физической культуры;</w:t>
      </w:r>
    </w:p>
    <w:p w14:paraId="47EAD451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спортивных навыков и достижений участников смены.</w:t>
      </w:r>
    </w:p>
    <w:p w14:paraId="16E01486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утренняя гимнастика, спортивные игры, эстафеты, соревнования, спортивные праздники, осмотр детей медицинским работником, принятие солнечных и воздушных ванн во время прогулки, организация здорового питания детей.</w:t>
      </w:r>
    </w:p>
    <w:p w14:paraId="2D801E24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Интеллектуальное</w:t>
      </w:r>
    </w:p>
    <w:p w14:paraId="27110D2B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работа направлена на: </w:t>
      </w:r>
    </w:p>
    <w:p w14:paraId="5432E60A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кругозора;</w:t>
      </w:r>
    </w:p>
    <w:p w14:paraId="3FAFE90C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интеллекта обучающихся, их познавательной деятельности, создание условий для приобретения новых знаний, умений, навыков.</w:t>
      </w:r>
    </w:p>
    <w:p w14:paraId="5A8C3BE9" w14:textId="665E2C84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беседы, игры, просмотр мультфильмов и кинофильмов, викторины, турниры, экскурсия.</w:t>
      </w:r>
    </w:p>
    <w:p w14:paraId="50E34F95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Духовно-нравственное</w:t>
      </w:r>
    </w:p>
    <w:p w14:paraId="3B70DD39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направлена на:</w:t>
      </w:r>
    </w:p>
    <w:p w14:paraId="73E3A23B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социальной активности;</w:t>
      </w:r>
    </w:p>
    <w:p w14:paraId="7ED3990E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 (наркомания, пьянство и др.), подрывающих физическое и духовное здоровье;</w:t>
      </w:r>
    </w:p>
    <w:p w14:paraId="16A3B662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 навыков грамотного и безопасного поведения в природе и в быту.</w:t>
      </w:r>
    </w:p>
    <w:p w14:paraId="219890AA" w14:textId="77777777" w:rsidR="00630643" w:rsidRPr="004A490B" w:rsidRDefault="00630643" w:rsidP="00630643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 беседа, изобразительная деятельность, игры, акции, просмотр фильмов.</w:t>
      </w:r>
    </w:p>
    <w:p w14:paraId="7B5E363D" w14:textId="77777777" w:rsidR="00095E64" w:rsidRPr="004A490B" w:rsidRDefault="00095E64" w:rsidP="00630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853AF07" w14:textId="77777777" w:rsidR="00F07610" w:rsidRPr="004A490B" w:rsidRDefault="00630643" w:rsidP="00926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Психолого-педагогическое сопровождение</w:t>
      </w: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проведении диагностики (выявление интересов и склонностей детей, определение особенностей поведения и общения), индивидуальных и групповых бесед с детьми, тренинговых занятий, ситуационных и ролевых игр</w:t>
      </w:r>
    </w:p>
    <w:p w14:paraId="6D6E9CE5" w14:textId="77777777" w:rsidR="00630643" w:rsidRPr="004A490B" w:rsidRDefault="00630643" w:rsidP="00F67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85F8F9" w14:textId="77777777" w:rsidR="00630643" w:rsidRPr="004A490B" w:rsidRDefault="00630643" w:rsidP="00F67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AD44FE" w14:textId="77777777" w:rsidR="00F67657" w:rsidRPr="004A490B" w:rsidRDefault="00F67657" w:rsidP="00F67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диагностики результатов</w:t>
      </w:r>
    </w:p>
    <w:p w14:paraId="073CAAA1" w14:textId="77777777" w:rsidR="00F07610" w:rsidRPr="004A490B" w:rsidRDefault="00F07610" w:rsidP="00F0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6A9AC3" w14:textId="0816BF71" w:rsidR="00F67657" w:rsidRPr="004A490B" w:rsidRDefault="00F67657" w:rsidP="00F07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Индикаторами диагностики программы являются: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ценностного отношения к </w:t>
      </w:r>
      <w:r w:rsidRPr="004A4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Родине и Государственным</w:t>
      </w:r>
      <w:r w:rsidRPr="004A4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символам РФ, семье, команде, природе, познанию, здоровью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ребёнком интереса к предлагаемой деятельности;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ребёнком знаний и социального опыта;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эмоциональное состояние детей;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 взаимодействие в команде, коллективе.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оценки программы со стороны детей рекомендуется применять методы игровой диагностики, так как они показывают максимально точный результат – полученные ребёнком знания и опыт, их мнение, эмоции, реакцию и отношение к конкретной ситуации. </w:t>
      </w: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реализации программы со стороны внеотрядных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педагогов/родителей может быть проведена следующим образом: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 – оценка реализуемых дел смены со стороны старшего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вожатого/методиста/наставника, где оценивается качество дела и его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содержание, качество работы педагога, включённость детей в процесс и др.;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 – обратная связь о смене в форме анкеты со стороны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родителей (законных представителей) детей;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вариант – обратная связь со стороны педагогов-психологов,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работающих в смене с детьми, педагогами и родителями.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Результативность программы обязательно должна быть оценена со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стороны детей-участников и педагогов, реализующих программу. Оценка со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стороны взрослых проводится на усмотрение организации, реализующей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смену. Для получения наиболее качественных результатов диагностики в ней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должны принять участие 98-100% детей и педагогов.</w:t>
      </w: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DBFEE20" w14:textId="77777777" w:rsidR="00E9169E" w:rsidRPr="004A490B" w:rsidRDefault="00E9169E" w:rsidP="00F07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1F1FD0" w14:textId="77777777" w:rsidR="00E9169E" w:rsidRPr="004A490B" w:rsidRDefault="00E9169E" w:rsidP="00F07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142E67" w14:textId="77777777" w:rsidR="00E9169E" w:rsidRPr="004A490B" w:rsidRDefault="00E9169E" w:rsidP="00F07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44F5F8" w14:textId="77777777" w:rsidR="00E9169E" w:rsidRPr="004A490B" w:rsidRDefault="00E9169E" w:rsidP="00F07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9CE8AF" w14:textId="77777777" w:rsidR="00E9169E" w:rsidRPr="004A490B" w:rsidRDefault="00E9169E" w:rsidP="00F07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76740" w14:textId="77777777" w:rsidR="00E9169E" w:rsidRPr="004A490B" w:rsidRDefault="00E9169E" w:rsidP="00F07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C6B95C" w14:textId="77777777" w:rsidR="00E9169E" w:rsidRPr="004A490B" w:rsidRDefault="00E9169E" w:rsidP="00F07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C1AE01" w14:textId="77777777" w:rsidR="00E9169E" w:rsidRPr="004A490B" w:rsidRDefault="00E9169E" w:rsidP="00F07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3D1CF3" w14:textId="77777777" w:rsidR="00E9169E" w:rsidRPr="004A490B" w:rsidRDefault="00E9169E" w:rsidP="00F07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8C8625" w14:textId="77777777" w:rsidR="00E9169E" w:rsidRPr="004A490B" w:rsidRDefault="00E9169E" w:rsidP="00F07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031AA0" w14:textId="77777777" w:rsidR="00E9169E" w:rsidRPr="004A490B" w:rsidRDefault="00E9169E" w:rsidP="00F07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EDADEB" w14:textId="77777777" w:rsidR="00E9169E" w:rsidRDefault="00E9169E" w:rsidP="00E91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9169E" w:rsidSect="000A118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335C0FF" w14:textId="77777777" w:rsidR="00E9169E" w:rsidRPr="000E705A" w:rsidRDefault="00486D43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E9169E" w:rsidRPr="000E7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лан-сетка смены пришкольного лагеря</w:t>
      </w:r>
    </w:p>
    <w:tbl>
      <w:tblPr>
        <w:tblW w:w="145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2068"/>
        <w:gridCol w:w="2005"/>
        <w:gridCol w:w="2005"/>
        <w:gridCol w:w="2005"/>
        <w:gridCol w:w="2068"/>
        <w:gridCol w:w="2381"/>
      </w:tblGrid>
      <w:tr w:rsidR="00E9169E" w:rsidRPr="000E705A" w14:paraId="63BF356D" w14:textId="77777777" w:rsidTr="004A490B">
        <w:trPr>
          <w:trHeight w:val="2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F26B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день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E67B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день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0760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день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D01B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 день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7AAB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день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CA4F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день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30E3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день</w:t>
            </w:r>
          </w:p>
        </w:tc>
      </w:tr>
      <w:tr w:rsidR="00E9169E" w:rsidRPr="000E705A" w14:paraId="2610CE9A" w14:textId="77777777" w:rsidTr="004A490B">
        <w:trPr>
          <w:trHeight w:val="250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82F2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Организационный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период смены.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Формирование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отрядов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0E7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Игровой час «Играю я</w:t>
            </w:r>
            <w:r w:rsidRPr="000E7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играют друзья»</w:t>
            </w:r>
            <w:r w:rsidRPr="000E7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Общий сбор</w:t>
            </w:r>
            <w:r w:rsidRPr="000E7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участников</w:t>
            </w:r>
            <w:r w:rsidRPr="000E7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«Здравствуй, лагерь»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F7BF" w14:textId="7D6A1D5D" w:rsidR="001B1C8C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Погружение в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игровой сюжет смены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0E7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Тематический час</w:t>
            </w:r>
            <w:r w:rsidRPr="000E7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1B1C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«</w:t>
            </w:r>
            <w:r w:rsidR="001B1C8C" w:rsidRPr="001B1C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Величие многон</w:t>
            </w:r>
            <w:r w:rsidR="001B1C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ациональной российской культуры»</w:t>
            </w:r>
            <w:r w:rsidR="001B1C8C" w:rsidRPr="001B1C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405AA942" w14:textId="77777777" w:rsidR="001B1C8C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FA9FB02" w14:textId="77777777" w:rsidR="001B1C8C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2B94A6A" w14:textId="711C2450" w:rsidR="00E9169E" w:rsidRPr="000E705A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A152" w14:textId="5151F6E2" w:rsidR="00E9169E" w:rsidRDefault="00E9169E" w:rsidP="00E9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день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1B1C8C" w:rsidRPr="001B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Мероприятие: </w:t>
            </w:r>
            <w:r w:rsidR="001B1C8C" w:rsidRPr="001B1C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«Символика России. Символика нашего края».</w:t>
            </w:r>
          </w:p>
          <w:p w14:paraId="58E06A28" w14:textId="77777777" w:rsidR="001B1C8C" w:rsidRDefault="001B1C8C" w:rsidP="00E9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C5B7EF2" w14:textId="77777777" w:rsidR="001B1C8C" w:rsidRDefault="001B1C8C" w:rsidP="00E9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968AFCF" w14:textId="34556DA1" w:rsidR="001B1C8C" w:rsidRPr="000E705A" w:rsidRDefault="001B1C8C" w:rsidP="00E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9D60" w14:textId="77777777" w:rsidR="00E9169E" w:rsidRPr="001B1C8C" w:rsidRDefault="00E9169E" w:rsidP="00486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день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1B1C8C" w:rsidRPr="001B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Видеоролик </w:t>
            </w:r>
            <w:r w:rsidR="001B1C8C" w:rsidRPr="001B1C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«Государственный праздник – День народного единства»</w:t>
            </w:r>
          </w:p>
          <w:p w14:paraId="447B1113" w14:textId="77777777" w:rsidR="001B1C8C" w:rsidRPr="001B1C8C" w:rsidRDefault="001B1C8C" w:rsidP="00486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15E8F181" w14:textId="77777777" w:rsidR="001B1C8C" w:rsidRDefault="001B1C8C" w:rsidP="00486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02D4FDF" w14:textId="404AF013" w:rsidR="001B1C8C" w:rsidRPr="000E705A" w:rsidRDefault="001B1C8C" w:rsidP="0048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DABA" w14:textId="77777777" w:rsidR="00E9169E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день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«Национальные и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народные танцы»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1B1C8C" w:rsidRPr="001B1C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Стартин танцев народов России и Кузбасса «В ритме танца».</w:t>
            </w:r>
          </w:p>
          <w:p w14:paraId="555DF647" w14:textId="078E521D" w:rsidR="001B1C8C" w:rsidRPr="000E705A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9E7A" w14:textId="77777777" w:rsidR="00E9169E" w:rsidRPr="001B1C8C" w:rsidRDefault="00E9169E" w:rsidP="00E916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день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1B1C8C" w:rsidRPr="001B1C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Конкурс экологических плакатов «Внимание, они просят помощи»</w:t>
            </w:r>
          </w:p>
          <w:p w14:paraId="41E1034C" w14:textId="77777777" w:rsidR="001B1C8C" w:rsidRDefault="001B1C8C" w:rsidP="00E9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EF6F2D1" w14:textId="77777777" w:rsidR="001B1C8C" w:rsidRDefault="001B1C8C" w:rsidP="00E9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570E589" w14:textId="77777777" w:rsidR="001B1C8C" w:rsidRDefault="001B1C8C" w:rsidP="00E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DDA96" w14:textId="02CE0A61" w:rsidR="001B1C8C" w:rsidRPr="000E705A" w:rsidRDefault="001B1C8C" w:rsidP="00E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20FA" w14:textId="77777777" w:rsidR="00E9169E" w:rsidRPr="001B1C8C" w:rsidRDefault="00E9169E" w:rsidP="004A4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день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1B1C8C" w:rsidRPr="001B1C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Викторина «Как ты знаешь город Междуреченск?»</w:t>
            </w:r>
          </w:p>
          <w:p w14:paraId="4384AF3F" w14:textId="77777777" w:rsidR="001B1C8C" w:rsidRDefault="001B1C8C" w:rsidP="004A4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B811006" w14:textId="49D49FB3" w:rsidR="001B1C8C" w:rsidRDefault="001B1C8C" w:rsidP="004A4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CFF77F5" w14:textId="77777777" w:rsidR="001B1C8C" w:rsidRDefault="001B1C8C" w:rsidP="004A4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D94A040" w14:textId="77777777" w:rsidR="001B1C8C" w:rsidRDefault="001B1C8C" w:rsidP="004A4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E776955" w14:textId="3150A347" w:rsidR="001B1C8C" w:rsidRPr="000E705A" w:rsidRDefault="001B1C8C" w:rsidP="004A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69E" w:rsidRPr="000E705A" w14:paraId="4BC48B1A" w14:textId="77777777" w:rsidTr="004A490B">
        <w:trPr>
          <w:trHeight w:val="2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B2EC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день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04CA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день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995E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день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78C7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день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24A9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12 день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5457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13 день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6B7D" w14:textId="77777777" w:rsidR="00E9169E" w:rsidRPr="000E705A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день</w:t>
            </w:r>
          </w:p>
        </w:tc>
      </w:tr>
      <w:tr w:rsidR="00E9169E" w:rsidRPr="000E705A" w14:paraId="13C9CE8C" w14:textId="77777777" w:rsidTr="004A490B">
        <w:trPr>
          <w:trHeight w:val="298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C494" w14:textId="77777777" w:rsidR="00E9169E" w:rsidRPr="001B1C8C" w:rsidRDefault="00E9169E" w:rsidP="00486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день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1B1C8C" w:rsidRPr="001B1C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Мероприятие: Презентация «Города трудовой доблести Кузбасса».</w:t>
            </w:r>
          </w:p>
          <w:p w14:paraId="440E9E28" w14:textId="77777777" w:rsidR="001B1C8C" w:rsidRDefault="001B1C8C" w:rsidP="00486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A544679" w14:textId="77777777" w:rsidR="001B1C8C" w:rsidRDefault="001B1C8C" w:rsidP="00486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FFCE0F2" w14:textId="77777777" w:rsidR="001B1C8C" w:rsidRDefault="001B1C8C" w:rsidP="00486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A8B3BC7" w14:textId="6E2080DF" w:rsidR="001B1C8C" w:rsidRPr="000E705A" w:rsidRDefault="001B1C8C" w:rsidP="0048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BDD9" w14:textId="77777777" w:rsidR="00E9169E" w:rsidRPr="001B1C8C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день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1B1C8C" w:rsidRPr="001B1C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Видеоролик «Мы Победу ковали в тылу»</w:t>
            </w:r>
          </w:p>
          <w:p w14:paraId="3D723A08" w14:textId="77777777" w:rsidR="001B1C8C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D906270" w14:textId="77777777" w:rsidR="001B1C8C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A317B7E" w14:textId="77777777" w:rsidR="001B1C8C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1ACB00F" w14:textId="08EB2B4F" w:rsidR="001B1C8C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0E932EA" w14:textId="77777777" w:rsidR="001B1C8C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A810EB3" w14:textId="275B3929" w:rsidR="001B1C8C" w:rsidRPr="000E705A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C0D7" w14:textId="77777777" w:rsidR="00450CF4" w:rsidRPr="001B1C8C" w:rsidRDefault="00450CF4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0CF4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Тематический день </w:t>
            </w:r>
            <w:r w:rsidR="001B1C8C" w:rsidRPr="001B1C8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Веселые старты. Мероприятие приурочено к 80-летию со дня Великой Отечественной войны.</w:t>
            </w:r>
          </w:p>
          <w:p w14:paraId="3AF2141E" w14:textId="77777777" w:rsidR="001B1C8C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1C67AA" w14:textId="77777777" w:rsidR="001B1C8C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A7C33" w14:textId="73FAA1C1" w:rsidR="001B1C8C" w:rsidRPr="00450CF4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15BD" w14:textId="77777777" w:rsidR="00E9169E" w:rsidRPr="001B1C8C" w:rsidRDefault="00E9169E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день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1B1C8C" w:rsidRPr="001B1C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Конкурс на лучший кроссворд о трудовом  Кузбассе.</w:t>
            </w:r>
          </w:p>
          <w:p w14:paraId="52FB0B47" w14:textId="77777777" w:rsidR="001B1C8C" w:rsidRPr="001B1C8C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229E62B7" w14:textId="77777777" w:rsidR="001B1C8C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ADC9D9B" w14:textId="77777777" w:rsidR="001B1C8C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885F7AB" w14:textId="77777777" w:rsidR="001B1C8C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4A7D9B2" w14:textId="77777777" w:rsidR="001B1C8C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79BA904" w14:textId="467B563A" w:rsidR="001B1C8C" w:rsidRPr="00450CF4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994C" w14:textId="77777777" w:rsidR="00E9169E" w:rsidRDefault="00E9169E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день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1B1C8C" w:rsidRPr="001B1C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Круглый стол «Профессии нашего города»</w:t>
            </w:r>
          </w:p>
          <w:p w14:paraId="417C3C9B" w14:textId="77777777" w:rsidR="001B1C8C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39A0BC1B" w14:textId="77777777" w:rsidR="001B1C8C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1F8027E7" w14:textId="77777777" w:rsidR="001B1C8C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750945D9" w14:textId="77777777" w:rsidR="001B1C8C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735CCB49" w14:textId="77777777" w:rsidR="001B1C8C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79AFB4EC" w14:textId="7FC994C2" w:rsidR="001B1C8C" w:rsidRPr="000E705A" w:rsidRDefault="001B1C8C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047A" w14:textId="77777777" w:rsidR="00E9169E" w:rsidRPr="001B1C8C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B1C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Акция «Чистый город»</w:t>
            </w:r>
          </w:p>
          <w:p w14:paraId="58DB07C3" w14:textId="77777777" w:rsidR="001B1C8C" w:rsidRPr="001B1C8C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6B473679" w14:textId="77777777" w:rsidR="001B1C8C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997F4DA" w14:textId="77777777" w:rsidR="001B1C8C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C38D8F1" w14:textId="7E1A8029" w:rsidR="001B1C8C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9B3A9D1" w14:textId="77777777" w:rsidR="001B1C8C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325C081" w14:textId="77777777" w:rsidR="001B1C8C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CC6B4FF" w14:textId="77777777" w:rsidR="001B1C8C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4BCC3F5" w14:textId="5A56BE13" w:rsidR="001B1C8C" w:rsidRPr="000E705A" w:rsidRDefault="001B1C8C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996E" w14:textId="77777777" w:rsidR="004A490B" w:rsidRDefault="00450CF4" w:rsidP="004A4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день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453618" w:rsidRPr="004536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Мероприятие: Презентация «Известные люди города и региона»</w:t>
            </w:r>
          </w:p>
          <w:p w14:paraId="444029A1" w14:textId="77777777" w:rsidR="00453618" w:rsidRDefault="00453618" w:rsidP="004A4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30C8B61" w14:textId="77777777" w:rsidR="00453618" w:rsidRDefault="00453618" w:rsidP="004A4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8E94A1F" w14:textId="77777777" w:rsidR="00453618" w:rsidRDefault="00453618" w:rsidP="004A4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DD0290D" w14:textId="77777777" w:rsidR="00453618" w:rsidRDefault="00453618" w:rsidP="004A4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0BEC4A2" w14:textId="77777777" w:rsidR="00453618" w:rsidRDefault="00453618" w:rsidP="004A4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CB9ED1A" w14:textId="45C3B9E1" w:rsidR="00453618" w:rsidRPr="000E705A" w:rsidRDefault="00453618" w:rsidP="004A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D43" w:rsidRPr="000E705A" w14:paraId="5AFA00D1" w14:textId="77777777" w:rsidTr="004A490B">
        <w:trPr>
          <w:trHeight w:val="16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8B01" w14:textId="77777777" w:rsidR="00486D43" w:rsidRPr="000E705A" w:rsidRDefault="00486D43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день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7D68" w14:textId="77777777" w:rsidR="00486D43" w:rsidRPr="000E705A" w:rsidRDefault="00486D43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день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C2AA" w14:textId="77777777" w:rsidR="00486D43" w:rsidRPr="000E705A" w:rsidRDefault="00486D43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день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E354" w14:textId="77777777" w:rsidR="00486D43" w:rsidRPr="000E705A" w:rsidRDefault="00486D43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день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D2D3" w14:textId="77777777" w:rsidR="00486D43" w:rsidRPr="000E705A" w:rsidRDefault="00486D43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C32B" w14:textId="77777777" w:rsidR="00486D43" w:rsidRPr="000E705A" w:rsidRDefault="00486D43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0C47" w14:textId="77777777" w:rsidR="00486D43" w:rsidRPr="000E705A" w:rsidRDefault="00486D43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86D43" w:rsidRPr="000E705A" w14:paraId="5AD6856A" w14:textId="77777777" w:rsidTr="004A490B">
        <w:trPr>
          <w:trHeight w:val="28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CB20" w14:textId="77777777" w:rsidR="00486D43" w:rsidRDefault="00486D43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день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453618" w:rsidRPr="004536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Круглый стол «Профессии моей семьи»</w:t>
            </w:r>
            <w:r w:rsidR="00453618" w:rsidRPr="004536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14:paraId="6F131C02" w14:textId="77777777" w:rsidR="00453618" w:rsidRDefault="00453618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B08F618" w14:textId="77777777" w:rsidR="00453618" w:rsidRDefault="00453618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EBDDD04" w14:textId="77777777" w:rsidR="00453618" w:rsidRDefault="00453618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E850F39" w14:textId="77777777" w:rsidR="00453618" w:rsidRDefault="00453618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3FE49E3" w14:textId="14D4B088" w:rsidR="00453618" w:rsidRPr="000E705A" w:rsidRDefault="00453618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303B" w14:textId="77777777" w:rsidR="00486D43" w:rsidRDefault="00486D43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день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453618" w:rsidRPr="004536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Сообщение-презентация «Роль моей семьи в истории страны.</w:t>
            </w:r>
          </w:p>
          <w:p w14:paraId="42660171" w14:textId="77777777" w:rsidR="00453618" w:rsidRDefault="00453618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0EDDE084" w14:textId="77777777" w:rsidR="00453618" w:rsidRDefault="00453618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617C0B3F" w14:textId="77777777" w:rsidR="00453618" w:rsidRDefault="00453618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0482E5D1" w14:textId="70FAD2F6" w:rsidR="00453618" w:rsidRPr="000E705A" w:rsidRDefault="00453618" w:rsidP="0045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C094" w14:textId="77777777" w:rsidR="00486D43" w:rsidRPr="00453618" w:rsidRDefault="00450CF4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день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453618" w:rsidRPr="004536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Своя игра «Кузбасс-родина моя»</w:t>
            </w:r>
          </w:p>
          <w:p w14:paraId="7CAA4CA2" w14:textId="77777777" w:rsidR="00453618" w:rsidRPr="00453618" w:rsidRDefault="00453618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4C7A49EC" w14:textId="77777777" w:rsidR="00453618" w:rsidRDefault="00453618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16DE5E7" w14:textId="77777777" w:rsidR="00453618" w:rsidRDefault="00453618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9BE437E" w14:textId="77777777" w:rsidR="00453618" w:rsidRDefault="00453618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FCC4D54" w14:textId="77777777" w:rsidR="00453618" w:rsidRDefault="00453618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CB727F1" w14:textId="332FE761" w:rsidR="00453618" w:rsidRPr="000E705A" w:rsidRDefault="00453618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180E" w14:textId="356F4901" w:rsidR="00486D43" w:rsidRPr="000E705A" w:rsidRDefault="00450CF4" w:rsidP="0045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период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смены.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Выход из игрового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сюжета</w:t>
            </w:r>
            <w:r w:rsidRPr="000E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0E7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Итоговый сбор</w:t>
            </w:r>
            <w:r w:rsidRPr="000E7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участников «Нас ждут</w:t>
            </w:r>
            <w:r w:rsidRPr="000E7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новые открытия!»</w:t>
            </w:r>
            <w:r w:rsidRPr="000E7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Линейка закрытия</w:t>
            </w:r>
            <w:r w:rsidRPr="000E7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смены</w:t>
            </w:r>
            <w:r w:rsidR="00453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79D9" w14:textId="77777777" w:rsidR="00486D43" w:rsidRPr="000E705A" w:rsidRDefault="00486D43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4C7B" w14:textId="77777777" w:rsidR="00486D43" w:rsidRPr="000E705A" w:rsidRDefault="00486D43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CB93" w14:textId="77777777" w:rsidR="00486D43" w:rsidRPr="000E705A" w:rsidRDefault="00486D43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2C92A7E" w14:textId="77777777" w:rsidR="004A490B" w:rsidRPr="004A490B" w:rsidRDefault="004A490B" w:rsidP="004A4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A490B" w:rsidRPr="004A490B" w:rsidSect="00E9169E"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2A7025B3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Механизм реализации программы</w:t>
      </w:r>
    </w:p>
    <w:p w14:paraId="2B631CAB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FA164" w14:textId="77777777" w:rsidR="004A490B" w:rsidRPr="004A490B" w:rsidRDefault="004A490B" w:rsidP="004A4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490B">
        <w:rPr>
          <w:rFonts w:ascii="Times New Roman" w:eastAsia="Calibri" w:hAnsi="Times New Roman" w:cs="Times New Roman"/>
          <w:sz w:val="24"/>
          <w:szCs w:val="24"/>
        </w:rPr>
        <w:t>Определяет информационно-методическое, материально-техническое обеспечение, организационные условия и условия безопасности реализации Программы.</w:t>
      </w:r>
    </w:p>
    <w:p w14:paraId="4DEF47ED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A73DB0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программы.</w:t>
      </w:r>
    </w:p>
    <w:p w14:paraId="7DF68D08" w14:textId="77777777" w:rsidR="004A490B" w:rsidRPr="004A490B" w:rsidRDefault="004A490B" w:rsidP="004A49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</w:t>
      </w:r>
      <w:r w:rsidRPr="004A4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пакета документов, разработка программы лагеря, создание условий для реализации программы, условий безопасности, комплектование и обучение педагогического состава, установление внешних связей, согласование плана с учреждениями культуры и дополнительного образования, рекламная акция, комплектование отрядов.</w:t>
      </w:r>
    </w:p>
    <w:p w14:paraId="768D7519" w14:textId="77777777" w:rsidR="004A490B" w:rsidRPr="004A490B" w:rsidRDefault="004A490B" w:rsidP="004A49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этап.</w:t>
      </w: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Знакомство, выявление и постановка целей развития коллектива и личности, сплочение отрядов, формирование законов и условий совместной работы, подготовка к дальнейшей деятельности по программе, входной контроль.</w:t>
      </w:r>
    </w:p>
    <w:p w14:paraId="2BD23067" w14:textId="77777777" w:rsidR="004A490B" w:rsidRPr="004A490B" w:rsidRDefault="004A490B" w:rsidP="004A49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этап. </w:t>
      </w:r>
      <w:r w:rsidRPr="004A4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программы, промежуточный и текущий контроль.</w:t>
      </w:r>
    </w:p>
    <w:p w14:paraId="39979DAF" w14:textId="77777777" w:rsidR="004A490B" w:rsidRPr="004A490B" w:rsidRDefault="004A490B" w:rsidP="004A49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этап.</w:t>
      </w: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Анализ, подведение итогов деятельности реализации программы, итоговый контроль, внесений предложений по перспективному развитию программы.</w:t>
      </w:r>
    </w:p>
    <w:p w14:paraId="08891A3E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 программы</w:t>
      </w:r>
    </w:p>
    <w:p w14:paraId="0EC083EF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14:paraId="0A921F46" w14:textId="5ACEA28C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Педагогический коллектив оздоровительного лагеря</w:t>
      </w:r>
      <w:r w:rsidR="0045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отдыха для подростков состоит из педагогов, </w:t>
      </w: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опыт работы в</w:t>
      </w:r>
      <w:r w:rsidR="0045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лагере труда и отдыха для подростков. </w:t>
      </w:r>
    </w:p>
    <w:p w14:paraId="22C683CB" w14:textId="50DC0EC6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важных условий реализации программы – самообучение и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повышение квалификации педагогов, совместное участие в планировании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смены: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краткосрочном обучении по подготовке к проведению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смены;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круглых столах и педагогических совещаниях;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 за счёт взаимопосещений отрядных дел.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Педагогический состав, принимающий участие в реализации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программы, форми</w:t>
      </w:r>
      <w:r w:rsidR="0042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руется из расчёта 1 педагог на </w:t>
      </w:r>
      <w:r w:rsidR="0045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A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</w:t>
      </w:r>
    </w:p>
    <w:p w14:paraId="34BAC189" w14:textId="11BA06EE" w:rsidR="004A490B" w:rsidRPr="004A490B" w:rsidRDefault="00453618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A490B"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работники лагеря прошли обучение по вопросам организации отдыха и оздоровления детей, санитарно-гигиеническим правилам и нормам. Все работники лагеря имеют справки об отсутствии судимости.</w:t>
      </w:r>
    </w:p>
    <w:p w14:paraId="7B9F86D9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0" w:hanging="25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14:paraId="32052A1E" w14:textId="77777777" w:rsidR="004A490B" w:rsidRPr="004A490B" w:rsidRDefault="004A490B" w:rsidP="004A4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результаты. Оценка результатов</w:t>
      </w:r>
    </w:p>
    <w:p w14:paraId="0B2DA156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0" w:hanging="2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3340"/>
        <w:gridCol w:w="3119"/>
        <w:gridCol w:w="2642"/>
      </w:tblGrid>
      <w:tr w:rsidR="004A490B" w:rsidRPr="004A490B" w14:paraId="2F1A6BA3" w14:textId="77777777" w:rsidTr="00271FE7">
        <w:tc>
          <w:tcPr>
            <w:tcW w:w="1105" w:type="dxa"/>
            <w:shd w:val="clear" w:color="auto" w:fill="auto"/>
          </w:tcPr>
          <w:p w14:paraId="70930AF3" w14:textId="77777777" w:rsidR="004A490B" w:rsidRPr="004A490B" w:rsidRDefault="004A490B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340" w:type="dxa"/>
            <w:shd w:val="clear" w:color="auto" w:fill="auto"/>
          </w:tcPr>
          <w:p w14:paraId="5417FAA5" w14:textId="77777777" w:rsidR="004A490B" w:rsidRPr="004A490B" w:rsidRDefault="004A490B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результаты</w:t>
            </w:r>
          </w:p>
        </w:tc>
        <w:tc>
          <w:tcPr>
            <w:tcW w:w="3119" w:type="dxa"/>
            <w:shd w:val="clear" w:color="auto" w:fill="auto"/>
          </w:tcPr>
          <w:p w14:paraId="36F77B36" w14:textId="77777777" w:rsidR="004A490B" w:rsidRPr="004A490B" w:rsidRDefault="004A490B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Критерии оценки ожидаемых результатов</w:t>
            </w:r>
          </w:p>
        </w:tc>
        <w:tc>
          <w:tcPr>
            <w:tcW w:w="2642" w:type="dxa"/>
            <w:shd w:val="clear" w:color="auto" w:fill="auto"/>
          </w:tcPr>
          <w:p w14:paraId="4F3E9657" w14:textId="77777777" w:rsidR="004A490B" w:rsidRPr="004A490B" w:rsidRDefault="004A490B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 критериев оценки ожидаемых результатов, ед. изм.</w:t>
            </w:r>
          </w:p>
        </w:tc>
      </w:tr>
      <w:tr w:rsidR="004A490B" w:rsidRPr="004A490B" w14:paraId="36803760" w14:textId="77777777" w:rsidTr="00271FE7">
        <w:tc>
          <w:tcPr>
            <w:tcW w:w="1105" w:type="dxa"/>
            <w:shd w:val="clear" w:color="auto" w:fill="auto"/>
          </w:tcPr>
          <w:p w14:paraId="23A01280" w14:textId="77777777" w:rsidR="004A490B" w:rsidRPr="004A490B" w:rsidRDefault="004A490B" w:rsidP="00271F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EF27A83" w14:textId="77777777" w:rsidR="004A490B" w:rsidRPr="004A490B" w:rsidRDefault="004A490B" w:rsidP="00271F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40" w:type="dxa"/>
            <w:shd w:val="clear" w:color="auto" w:fill="auto"/>
          </w:tcPr>
          <w:p w14:paraId="4752CE67" w14:textId="77777777" w:rsidR="004A490B" w:rsidRPr="004A490B" w:rsidRDefault="004A490B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полноценного отдыха и оздоровления детей.</w:t>
            </w:r>
          </w:p>
          <w:p w14:paraId="4EC524F3" w14:textId="77777777" w:rsidR="004A490B" w:rsidRPr="004A490B" w:rsidRDefault="004A490B" w:rsidP="00271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C276ED1" w14:textId="77777777" w:rsidR="004A490B" w:rsidRPr="004A490B" w:rsidRDefault="004A490B" w:rsidP="00271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Настроение детей. Увеличение количества детей и подростков, участвующих в спортивных мероприятиях. </w:t>
            </w:r>
          </w:p>
        </w:tc>
        <w:tc>
          <w:tcPr>
            <w:tcW w:w="2642" w:type="dxa"/>
            <w:shd w:val="clear" w:color="auto" w:fill="auto"/>
          </w:tcPr>
          <w:p w14:paraId="0FD34163" w14:textId="252F94E1" w:rsidR="004A490B" w:rsidRPr="004A490B" w:rsidRDefault="004A490B" w:rsidP="004255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«Экран эмоций», анкетирование «Атмосфера в отряде», отслеживание отрядных и индивидуальных показателей. </w:t>
            </w:r>
          </w:p>
        </w:tc>
      </w:tr>
      <w:tr w:rsidR="004A490B" w:rsidRPr="004A490B" w14:paraId="7D9403DD" w14:textId="77777777" w:rsidTr="00271FE7">
        <w:tc>
          <w:tcPr>
            <w:tcW w:w="1105" w:type="dxa"/>
            <w:shd w:val="clear" w:color="auto" w:fill="auto"/>
          </w:tcPr>
          <w:p w14:paraId="6FD9317E" w14:textId="77777777" w:rsidR="004A490B" w:rsidRPr="004A490B" w:rsidRDefault="004A490B" w:rsidP="00271F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A4CA3E2" w14:textId="77777777" w:rsidR="004A490B" w:rsidRPr="004A490B" w:rsidRDefault="004A490B" w:rsidP="00271F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40" w:type="dxa"/>
            <w:shd w:val="clear" w:color="auto" w:fill="auto"/>
          </w:tcPr>
          <w:p w14:paraId="693811B5" w14:textId="77777777" w:rsidR="004A490B" w:rsidRPr="004A490B" w:rsidRDefault="004A490B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опыта общественно-полезной деятельности, социального </w:t>
            </w: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сотрудничества, приобщение к миру профессий.</w:t>
            </w:r>
          </w:p>
          <w:p w14:paraId="270C294B" w14:textId="77777777" w:rsidR="004A490B" w:rsidRPr="004A490B" w:rsidRDefault="004A490B" w:rsidP="00271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898E23D" w14:textId="77777777" w:rsidR="004A490B" w:rsidRPr="004A490B" w:rsidRDefault="004A490B" w:rsidP="00271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доли мероприятий, проводимых совместно с социальными </w:t>
            </w: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партнерами.</w:t>
            </w:r>
          </w:p>
        </w:tc>
        <w:tc>
          <w:tcPr>
            <w:tcW w:w="2642" w:type="dxa"/>
            <w:shd w:val="clear" w:color="auto" w:fill="auto"/>
          </w:tcPr>
          <w:p w14:paraId="3C2BF648" w14:textId="77777777" w:rsidR="004A490B" w:rsidRPr="004A490B" w:rsidRDefault="004A490B" w:rsidP="00271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Наблюдение, анализ проведенных мероприятий, </w:t>
            </w: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анкетирование.</w:t>
            </w:r>
          </w:p>
        </w:tc>
      </w:tr>
      <w:tr w:rsidR="004A490B" w:rsidRPr="004A490B" w14:paraId="5695D94F" w14:textId="77777777" w:rsidTr="00271FE7">
        <w:tc>
          <w:tcPr>
            <w:tcW w:w="1105" w:type="dxa"/>
            <w:shd w:val="clear" w:color="auto" w:fill="auto"/>
          </w:tcPr>
          <w:p w14:paraId="32654214" w14:textId="77777777" w:rsidR="004A490B" w:rsidRPr="004A490B" w:rsidRDefault="004A490B" w:rsidP="00271F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1A4B86D" w14:textId="77777777" w:rsidR="004A490B" w:rsidRPr="004A490B" w:rsidRDefault="004A490B" w:rsidP="00271F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40" w:type="dxa"/>
            <w:shd w:val="clear" w:color="auto" w:fill="auto"/>
          </w:tcPr>
          <w:p w14:paraId="57443285" w14:textId="77777777" w:rsidR="004A490B" w:rsidRPr="004A490B" w:rsidRDefault="004A490B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кругозора, развитие познавательной активности воспитанников лагеря, формирование нравственных и эстетических ценностей, развитие коммуникативных способностей и толерантности.</w:t>
            </w:r>
          </w:p>
        </w:tc>
        <w:tc>
          <w:tcPr>
            <w:tcW w:w="3119" w:type="dxa"/>
            <w:shd w:val="clear" w:color="auto" w:fill="auto"/>
          </w:tcPr>
          <w:p w14:paraId="6E52FB25" w14:textId="77777777" w:rsidR="004A490B" w:rsidRPr="004A490B" w:rsidRDefault="004A490B" w:rsidP="00271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 характер взаимоотношений между детьми. Отсутствие конфликтных ситуаций.</w:t>
            </w:r>
          </w:p>
        </w:tc>
        <w:tc>
          <w:tcPr>
            <w:tcW w:w="2642" w:type="dxa"/>
            <w:shd w:val="clear" w:color="auto" w:fill="auto"/>
          </w:tcPr>
          <w:p w14:paraId="0079AAB0" w14:textId="77777777" w:rsidR="004A490B" w:rsidRPr="004A490B" w:rsidRDefault="004A490B" w:rsidP="00271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анкетирование межличностных отношений детей и вожатых, эмоциональная оценка дня.</w:t>
            </w:r>
          </w:p>
        </w:tc>
      </w:tr>
      <w:tr w:rsidR="004A490B" w:rsidRPr="004A490B" w14:paraId="5876F135" w14:textId="77777777" w:rsidTr="00271FE7">
        <w:tc>
          <w:tcPr>
            <w:tcW w:w="1105" w:type="dxa"/>
            <w:shd w:val="clear" w:color="auto" w:fill="auto"/>
          </w:tcPr>
          <w:p w14:paraId="4DBE8E75" w14:textId="77777777" w:rsidR="004A490B" w:rsidRPr="004A490B" w:rsidRDefault="004A490B" w:rsidP="00271F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6BECE2" w14:textId="77777777" w:rsidR="004A490B" w:rsidRPr="004A490B" w:rsidRDefault="004A490B" w:rsidP="00271F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40" w:type="dxa"/>
            <w:shd w:val="clear" w:color="auto" w:fill="auto"/>
          </w:tcPr>
          <w:p w14:paraId="216B4D6E" w14:textId="77777777" w:rsidR="004A490B" w:rsidRPr="004A490B" w:rsidRDefault="004A490B" w:rsidP="00271FE7">
            <w:pPr>
              <w:tabs>
                <w:tab w:val="left" w:pos="9072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детей и подростков в свободное время, профилактика правонарушений, закрепление правил безопасного поведения.</w:t>
            </w:r>
          </w:p>
          <w:p w14:paraId="2C8638B3" w14:textId="77777777" w:rsidR="004A490B" w:rsidRPr="004A490B" w:rsidRDefault="004A490B" w:rsidP="00271FE7">
            <w:pPr>
              <w:tabs>
                <w:tab w:val="left" w:pos="9072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0"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39E64C" w14:textId="77777777" w:rsidR="004A490B" w:rsidRPr="004A490B" w:rsidRDefault="004A490B" w:rsidP="0027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C44BF16" w14:textId="77777777" w:rsidR="004A490B" w:rsidRPr="004A490B" w:rsidRDefault="004A490B" w:rsidP="00271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включившихся в программу, позитивное изменение поведения, увеличение желания заниматься в различных кружках, комфортное психологическое состояние, отсутствие конфликтов, повышение социальной активности.</w:t>
            </w:r>
          </w:p>
        </w:tc>
        <w:tc>
          <w:tcPr>
            <w:tcW w:w="2642" w:type="dxa"/>
            <w:shd w:val="clear" w:color="auto" w:fill="auto"/>
          </w:tcPr>
          <w:p w14:paraId="646381C9" w14:textId="77777777" w:rsidR="004A490B" w:rsidRPr="004A490B" w:rsidRDefault="004A490B" w:rsidP="00271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тестирование, непосредственное общение педагогов с детьми и подростками, наблюдение за поведением в процессе проживания, личные беседы, анализ записей педагогов, увеличение числа кружковцев.</w:t>
            </w:r>
          </w:p>
        </w:tc>
      </w:tr>
    </w:tbl>
    <w:p w14:paraId="66105B63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0" w:hanging="2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8EDCB4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0" w:hanging="2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B5A2E8" w14:textId="159C3780" w:rsidR="004A490B" w:rsidRPr="00453618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3618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Финансовое обеспечение </w:t>
      </w:r>
      <w:r w:rsidR="00B802AD" w:rsidRPr="0045361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453618">
        <w:rPr>
          <w:rFonts w:ascii="Times New Roman" w:eastAsia="Calibri" w:hAnsi="Times New Roman" w:cs="Times New Roman"/>
          <w:b/>
          <w:sz w:val="24"/>
          <w:szCs w:val="24"/>
        </w:rPr>
        <w:t>рограммы</w:t>
      </w:r>
    </w:p>
    <w:p w14:paraId="66377CFD" w14:textId="77777777" w:rsidR="004A490B" w:rsidRPr="00453618" w:rsidRDefault="004A490B" w:rsidP="004A4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082988" w14:textId="387CACC6" w:rsidR="004A490B" w:rsidRPr="00453618" w:rsidRDefault="00453618" w:rsidP="004536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3618">
        <w:rPr>
          <w:rFonts w:ascii="Times New Roman" w:eastAsia="Calibri" w:hAnsi="Times New Roman" w:cs="Times New Roman"/>
          <w:sz w:val="24"/>
          <w:szCs w:val="24"/>
        </w:rPr>
        <w:t xml:space="preserve">          Средства, поступившие из областного бюджета в виде субвенции на организацию круглогодичного отдыха, оздоровления и занятости обучающихся, средств бюджета муниципального образования «Междуреченский муниципальный округ Кемеровской области – Кузбасса, предусмотренных на организацию круглогодичного отдыха, оздоровления и занятости обучающихся в рамках подпрограммы «Развитие дошкольного, общего и дополнительного образования детей» муниципальной программы «Развитие системы образования  Междуреченского городского округа» на 2020 – 2026 годы, привлечённые внебюджетные средства.  </w:t>
      </w:r>
    </w:p>
    <w:p w14:paraId="0F2E47BC" w14:textId="77777777" w:rsidR="004A490B" w:rsidRPr="004A490B" w:rsidRDefault="004A490B" w:rsidP="00453618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82BE8D" w14:textId="77777777" w:rsidR="004A490B" w:rsidRPr="004A490B" w:rsidRDefault="004A490B" w:rsidP="004A490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D51D76" w14:textId="77777777" w:rsidR="004A490B" w:rsidRDefault="004A490B" w:rsidP="004A490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D8039E" w14:textId="77777777" w:rsidR="004A490B" w:rsidRDefault="004A490B" w:rsidP="004A490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0FB6BD" w14:textId="77777777" w:rsidR="004A490B" w:rsidRDefault="004A490B" w:rsidP="004A490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E2518B" w14:textId="77777777" w:rsidR="004766F2" w:rsidRDefault="004766F2" w:rsidP="004A490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5F1605" w14:textId="77777777" w:rsidR="004766F2" w:rsidRDefault="004766F2" w:rsidP="004A490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DC6D19" w14:textId="77777777" w:rsidR="004766F2" w:rsidRDefault="004766F2" w:rsidP="004A490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2232A" w14:textId="77777777" w:rsidR="004766F2" w:rsidRDefault="004766F2" w:rsidP="004A490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1BB5E3" w14:textId="77777777" w:rsidR="00B72661" w:rsidRDefault="00B72661" w:rsidP="004A490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1D7EB6" w14:textId="77777777" w:rsidR="00B72661" w:rsidRDefault="00B72661" w:rsidP="004A490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92DD43" w14:textId="2D6F3223" w:rsidR="00B72661" w:rsidRDefault="00B72661" w:rsidP="004A490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E33D9C" w14:textId="77777777" w:rsidR="00425587" w:rsidRDefault="00425587" w:rsidP="004A490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3F48AD" w14:textId="77777777" w:rsidR="00B72661" w:rsidRDefault="00B72661" w:rsidP="004A490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D40011" w14:textId="77777777" w:rsidR="00B72661" w:rsidRDefault="00B72661" w:rsidP="004A490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13899B" w14:textId="77777777" w:rsidR="00B72661" w:rsidRDefault="00B72661" w:rsidP="004A490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0244DF" w14:textId="77777777" w:rsidR="00B802AD" w:rsidRPr="00B802AD" w:rsidRDefault="00B802AD" w:rsidP="00B802AD">
      <w:pPr>
        <w:widowControl w:val="0"/>
        <w:autoSpaceDE w:val="0"/>
        <w:autoSpaceDN w:val="0"/>
        <w:spacing w:before="9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2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</w:t>
      </w:r>
      <w:r w:rsidRPr="00B802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использованных</w:t>
      </w:r>
      <w:r w:rsidRPr="00B802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источников</w:t>
      </w:r>
      <w:r w:rsidRPr="00B802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802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</w:p>
    <w:p w14:paraId="24B678E1" w14:textId="77777777" w:rsidR="00B802AD" w:rsidRPr="00B802AD" w:rsidRDefault="00B802AD" w:rsidP="00B802AD">
      <w:pPr>
        <w:widowControl w:val="0"/>
        <w:numPr>
          <w:ilvl w:val="0"/>
          <w:numId w:val="22"/>
        </w:numPr>
        <w:tabs>
          <w:tab w:val="left" w:pos="1096"/>
          <w:tab w:val="left" w:pos="10490"/>
        </w:tabs>
        <w:autoSpaceDE w:val="0"/>
        <w:autoSpaceDN w:val="0"/>
        <w:spacing w:before="41" w:after="0"/>
        <w:ind w:left="426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AD">
        <w:rPr>
          <w:rFonts w:ascii="Times New Roman" w:eastAsia="Times New Roman" w:hAnsi="Times New Roman" w:cs="Times New Roman"/>
          <w:sz w:val="24"/>
          <w:szCs w:val="24"/>
        </w:rPr>
        <w:t>Багапова Л.Д. «Мгновения отличного настроения»: методический сборник игр и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>упражнений</w:t>
      </w:r>
      <w:r w:rsidRPr="00B802A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B802A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>отрядного</w:t>
      </w:r>
      <w:r w:rsidRPr="00B802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педагога</w:t>
      </w:r>
      <w:r w:rsidRPr="00B802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802A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Л.Д.</w:t>
      </w:r>
      <w:r w:rsidRPr="00B802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Багапова,</w:t>
      </w:r>
      <w:r w:rsidRPr="00B802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А.ПА.</w:t>
      </w:r>
      <w:r w:rsidRPr="00B802A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Сайфина,</w:t>
      </w:r>
      <w:r w:rsidRPr="00B802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Н.А.</w:t>
      </w:r>
      <w:r w:rsidRPr="00B802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Сакович.</w:t>
      </w:r>
      <w:r w:rsidRPr="00B802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B802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B802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«Орлёнок», 2020.</w:t>
      </w:r>
      <w:r w:rsidRPr="00B802A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– 40 с.</w:t>
      </w:r>
    </w:p>
    <w:p w14:paraId="07480F6E" w14:textId="77777777" w:rsidR="00B802AD" w:rsidRPr="00B802AD" w:rsidRDefault="00B802AD" w:rsidP="00B802AD">
      <w:pPr>
        <w:widowControl w:val="0"/>
        <w:numPr>
          <w:ilvl w:val="0"/>
          <w:numId w:val="22"/>
        </w:numPr>
        <w:tabs>
          <w:tab w:val="left" w:pos="1096"/>
          <w:tab w:val="left" w:pos="10490"/>
        </w:tabs>
        <w:autoSpaceDE w:val="0"/>
        <w:autoSpaceDN w:val="0"/>
        <w:spacing w:after="0" w:line="272" w:lineRule="exact"/>
        <w:ind w:left="426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AD">
        <w:rPr>
          <w:rFonts w:ascii="Times New Roman" w:eastAsia="Times New Roman" w:hAnsi="Times New Roman" w:cs="Times New Roman"/>
          <w:sz w:val="24"/>
          <w:szCs w:val="24"/>
        </w:rPr>
        <w:t>Беляков Ю.Д.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«Методика организации коллективных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творческих дел и игр»: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B802A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пособие.</w:t>
      </w:r>
      <w:r w:rsidRPr="00B802A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Издание</w:t>
      </w:r>
      <w:r w:rsidRPr="00B802A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2-е,</w:t>
      </w:r>
      <w:r w:rsidRPr="00B802A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переработанное</w:t>
      </w:r>
      <w:r w:rsidRPr="00B802A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02A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дополненное.</w:t>
      </w:r>
      <w:r w:rsidRPr="00B802A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B802A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ВДЦ «Орлёнок»,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284B192" w14:textId="77777777" w:rsidR="00B802AD" w:rsidRPr="00B802AD" w:rsidRDefault="00B802AD" w:rsidP="00B802AD">
      <w:pPr>
        <w:widowControl w:val="0"/>
        <w:numPr>
          <w:ilvl w:val="0"/>
          <w:numId w:val="22"/>
        </w:numPr>
        <w:tabs>
          <w:tab w:val="left" w:pos="1096"/>
          <w:tab w:val="left" w:pos="10490"/>
        </w:tabs>
        <w:autoSpaceDE w:val="0"/>
        <w:autoSpaceDN w:val="0"/>
        <w:spacing w:before="1" w:after="0"/>
        <w:ind w:left="426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AD">
        <w:rPr>
          <w:rFonts w:ascii="Times New Roman" w:eastAsia="Times New Roman" w:hAnsi="Times New Roman" w:cs="Times New Roman"/>
          <w:sz w:val="24"/>
          <w:szCs w:val="24"/>
        </w:rPr>
        <w:t>Васильковская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Н.И.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«Создай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команду!»: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Н.И.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Васильковская,</w:t>
      </w:r>
      <w:r w:rsidRPr="00B802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B802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Сайфина,</w:t>
      </w:r>
      <w:r w:rsidRPr="00B802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Л.Р.</w:t>
      </w:r>
      <w:r w:rsidRPr="00B802A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Уварова,</w:t>
      </w:r>
      <w:r w:rsidRPr="00B802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Ю.С.</w:t>
      </w:r>
      <w:r w:rsidRPr="00B802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Шатрова.</w:t>
      </w:r>
      <w:r w:rsidRPr="00B802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B802A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B802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«Орлёнок»,</w:t>
      </w:r>
      <w:r w:rsidRPr="00B802A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2020. –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B802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110454BA" w14:textId="77777777" w:rsidR="00B802AD" w:rsidRPr="00B802AD" w:rsidRDefault="00B802AD" w:rsidP="00B802AD">
      <w:pPr>
        <w:widowControl w:val="0"/>
        <w:numPr>
          <w:ilvl w:val="0"/>
          <w:numId w:val="22"/>
        </w:numPr>
        <w:tabs>
          <w:tab w:val="left" w:pos="1096"/>
          <w:tab w:val="left" w:pos="10490"/>
        </w:tabs>
        <w:autoSpaceDE w:val="0"/>
        <w:autoSpaceDN w:val="0"/>
        <w:spacing w:before="41" w:after="0"/>
        <w:ind w:left="426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AD">
        <w:rPr>
          <w:rFonts w:ascii="Times New Roman" w:eastAsia="Times New Roman" w:hAnsi="Times New Roman" w:cs="Times New Roman"/>
          <w:sz w:val="24"/>
          <w:szCs w:val="24"/>
        </w:rPr>
        <w:t>Зубахин А.А. «Равнение на флаг!»: сборник методических материалов из опыта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работы ВДЦ «Орлёнок» по работе с государственными символами Российской Федерации</w:t>
      </w:r>
      <w:r w:rsidRPr="00B802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символами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«Орлёнка»/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Зубахин,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Т.Л.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Хацкевич.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Издание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1-е,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переработанное.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B802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«Орлёнок»,</w:t>
      </w:r>
      <w:r w:rsidRPr="00B802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2012.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– 112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с. ил.</w:t>
      </w:r>
    </w:p>
    <w:p w14:paraId="6E3330BE" w14:textId="77777777" w:rsidR="00B802AD" w:rsidRPr="00B802AD" w:rsidRDefault="00B802AD" w:rsidP="00B802AD">
      <w:pPr>
        <w:widowControl w:val="0"/>
        <w:numPr>
          <w:ilvl w:val="0"/>
          <w:numId w:val="22"/>
        </w:numPr>
        <w:tabs>
          <w:tab w:val="left" w:pos="1096"/>
          <w:tab w:val="left" w:pos="10490"/>
        </w:tabs>
        <w:autoSpaceDE w:val="0"/>
        <w:autoSpaceDN w:val="0"/>
        <w:spacing w:after="0"/>
        <w:ind w:left="426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AD">
        <w:rPr>
          <w:rFonts w:ascii="Times New Roman" w:eastAsia="Times New Roman" w:hAnsi="Times New Roman" w:cs="Times New Roman"/>
          <w:sz w:val="24"/>
          <w:szCs w:val="24"/>
        </w:rPr>
        <w:t>Иванченко И.В. «Как рождается микрогруппа?»: методическое пособие Издание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2-е,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переработанное</w:t>
      </w:r>
      <w:r w:rsidRPr="00B802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и дополненное.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ФГБОУ ВДЦ</w:t>
      </w:r>
      <w:r w:rsidRPr="00B802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«Орлёнок», 2020.</w:t>
      </w:r>
      <w:r w:rsidRPr="00B802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02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3CE1ECAC" w14:textId="77777777" w:rsidR="00B802AD" w:rsidRPr="00B802AD" w:rsidRDefault="00B802AD" w:rsidP="00B802AD">
      <w:pPr>
        <w:widowControl w:val="0"/>
        <w:numPr>
          <w:ilvl w:val="0"/>
          <w:numId w:val="22"/>
        </w:numPr>
        <w:tabs>
          <w:tab w:val="left" w:pos="1096"/>
          <w:tab w:val="left" w:pos="10490"/>
        </w:tabs>
        <w:autoSpaceDE w:val="0"/>
        <w:autoSpaceDN w:val="0"/>
        <w:spacing w:after="0"/>
        <w:ind w:left="426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AD">
        <w:rPr>
          <w:rFonts w:ascii="Times New Roman" w:eastAsia="Times New Roman" w:hAnsi="Times New Roman" w:cs="Times New Roman"/>
          <w:sz w:val="24"/>
          <w:szCs w:val="24"/>
        </w:rPr>
        <w:t>Киреева А.А. «Нам доверяют матери ребёнка»: сборник интерактивных форм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подростками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02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профилактике травматизма в детском лагере. Издание 2-е, дополненное и переработанное.</w:t>
      </w:r>
      <w:r w:rsidRPr="00B802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B802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B802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«Орлёнок»,</w:t>
      </w:r>
      <w:r w:rsidRPr="00B802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2015.</w:t>
      </w:r>
      <w:r w:rsidRPr="00B802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02AD">
        <w:rPr>
          <w:rFonts w:ascii="Times New Roman" w:eastAsia="Times New Roman" w:hAnsi="Times New Roman" w:cs="Times New Roman"/>
          <w:sz w:val="24"/>
          <w:szCs w:val="24"/>
        </w:rPr>
        <w:t>– 108 с.</w:t>
      </w:r>
    </w:p>
    <w:p w14:paraId="08E7980B" w14:textId="37C09F1C" w:rsidR="00B72661" w:rsidRDefault="00B802AD" w:rsidP="00B802A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9B2FDEC" w14:textId="77777777" w:rsidR="004A490B" w:rsidRPr="004A490B" w:rsidRDefault="004A490B" w:rsidP="004A490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49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Приложения Программы</w:t>
      </w:r>
    </w:p>
    <w:p w14:paraId="62C43075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3DDBC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«Первый день смены»</w:t>
      </w:r>
    </w:p>
    <w:p w14:paraId="2CDE37FC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снова вместе! Для того чтобы сделать жизнь в нашем лагере более интересной,  мы просим тебя ответить на вопросы:</w:t>
      </w:r>
    </w:p>
    <w:p w14:paraId="64168B59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Твои первые впечатления от лагеря?____________________________ </w:t>
      </w:r>
    </w:p>
    <w:p w14:paraId="4FECB624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ты ждешь от лагеря? _____________________________________ </w:t>
      </w:r>
    </w:p>
    <w:p w14:paraId="471450A1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 </w:t>
      </w:r>
    </w:p>
    <w:p w14:paraId="71660A40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Есть ли у тебя идеи, как сделать жизнь в нашем лагере интересной и </w:t>
      </w:r>
    </w:p>
    <w:p w14:paraId="72A42A50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радостной для всех?___________________________________________ </w:t>
      </w:r>
    </w:p>
    <w:p w14:paraId="1EF84303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 </w:t>
      </w:r>
    </w:p>
    <w:p w14:paraId="352F9EFC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каких делах ты хочешь участвовать?__________________________ </w:t>
      </w:r>
    </w:p>
    <w:p w14:paraId="7EF2FBAA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4AADABF5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тебе нравится делать?_____________________________________ </w:t>
      </w:r>
    </w:p>
    <w:p w14:paraId="03AAB1F2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14:paraId="46793F85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Хочешь ли ты чему-нибудь научиться или научить других?</w:t>
      </w:r>
    </w:p>
    <w:p w14:paraId="3486AA68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 </w:t>
      </w:r>
    </w:p>
    <w:p w14:paraId="2D44307F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твои друзья в лагере?_____________________________________ </w:t>
      </w:r>
    </w:p>
    <w:p w14:paraId="2C055460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6382B15A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Пожалуйста, закончи предложения (фразы):</w:t>
      </w:r>
    </w:p>
    <w:p w14:paraId="27DAB8AA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пришел в лагерь, потому, что__________________________________ </w:t>
      </w:r>
    </w:p>
    <w:p w14:paraId="0CEB2BFA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 </w:t>
      </w:r>
    </w:p>
    <w:p w14:paraId="3502BD9C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хочу, чтобы ______________________________________________ </w:t>
      </w:r>
    </w:p>
    <w:p w14:paraId="4530CE75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 </w:t>
      </w:r>
    </w:p>
    <w:p w14:paraId="7C6D2E99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чтобы ________________________________________________</w:t>
      </w:r>
    </w:p>
    <w:p w14:paraId="03A1AA75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боюсь, что _________________________________________________</w:t>
      </w:r>
    </w:p>
    <w:p w14:paraId="6C14FC2E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   </w:t>
      </w:r>
    </w:p>
    <w:p w14:paraId="7C1B5AF5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D58B9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Пожалуйста, напиши также: Фамилия, имя __________________________</w:t>
      </w:r>
    </w:p>
    <w:p w14:paraId="23C18474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32869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5E322EEA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каждого дня в отрядах подводят итоги: обсуждают и дают оценку проведенным мероприятиям с помощью цветных знаков.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4A490B" w:rsidRPr="004A490B" w14:paraId="44A77F59" w14:textId="77777777" w:rsidTr="00271F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C0FE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знака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9F05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4A490B" w:rsidRPr="004A490B" w14:paraId="7FDF2C8A" w14:textId="77777777" w:rsidTr="00271F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EF9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5334" distL="114300" distR="114554" simplePos="0" relativeHeight="251676672" behindDoc="0" locked="0" layoutInCell="1" allowOverlap="1" wp14:anchorId="204784FD" wp14:editId="72C5AA42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-3175</wp:posOffset>
                  </wp:positionV>
                  <wp:extent cx="255905" cy="280670"/>
                  <wp:effectExtent l="0" t="0" r="0" b="0"/>
                  <wp:wrapThrough wrapText="bothSides">
                    <wp:wrapPolygon edited="0">
                      <wp:start x="-1662" y="0"/>
                      <wp:lineTo x="-1662" y="20183"/>
                      <wp:lineTo x="21386" y="20183"/>
                      <wp:lineTo x="21386" y="0"/>
                      <wp:lineTo x="-1662" y="0"/>
                    </wp:wrapPolygon>
                  </wp:wrapThrough>
                  <wp:docPr id="17" name="Рисунок 17">
                    <a:hlinkClick xmlns:a="http://schemas.openxmlformats.org/drawingml/2006/main" r:id="" tooltip="&quot;Закрыть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_Image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00DA2F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97E6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понравилось, отряд активно участвовал в организации и проведении, многие смогли проявить свои способности.</w:t>
            </w:r>
          </w:p>
        </w:tc>
      </w:tr>
      <w:tr w:rsidR="004A490B" w:rsidRPr="004A490B" w14:paraId="0A0FA1FB" w14:textId="77777777" w:rsidTr="00271F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B01B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8001" distL="114300" distR="115316" simplePos="0" relativeHeight="251677696" behindDoc="0" locked="0" layoutInCell="1" allowOverlap="1" wp14:anchorId="2421A9B4" wp14:editId="3A781E74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11430</wp:posOffset>
                  </wp:positionV>
                  <wp:extent cx="243840" cy="267970"/>
                  <wp:effectExtent l="0" t="0" r="0" b="0"/>
                  <wp:wrapThrough wrapText="bothSides">
                    <wp:wrapPolygon edited="0">
                      <wp:start x="-1744" y="0"/>
                      <wp:lineTo x="-1744" y="20832"/>
                      <wp:lineTo x="22388" y="20832"/>
                      <wp:lineTo x="22388" y="0"/>
                      <wp:lineTo x="-1744" y="0"/>
                    </wp:wrapPolygon>
                  </wp:wrapThrough>
                  <wp:docPr id="18" name="Рисунок 18">
                    <a:hlinkClick xmlns:a="http://schemas.openxmlformats.org/drawingml/2006/main" r:id="" tooltip="&quot;Закрыть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_Image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FF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62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CCF4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Довольны, что участвовали, но не все понравилось. Не смогли в полной мере себя проявить.</w:t>
            </w:r>
          </w:p>
        </w:tc>
      </w:tr>
      <w:tr w:rsidR="004A490B" w:rsidRPr="004A490B" w14:paraId="3229F6F2" w14:textId="77777777" w:rsidTr="00271F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DF0C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</w:p>
          <w:p w14:paraId="060A8011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5334" distL="114300" distR="114300" simplePos="0" relativeHeight="251678720" behindDoc="0" locked="0" layoutInCell="1" allowOverlap="1" wp14:anchorId="2D352D98" wp14:editId="6C22F7CF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-177800</wp:posOffset>
                  </wp:positionV>
                  <wp:extent cx="255905" cy="280670"/>
                  <wp:effectExtent l="0" t="0" r="0" b="0"/>
                  <wp:wrapThrough wrapText="bothSides">
                    <wp:wrapPolygon edited="0">
                      <wp:start x="-1662" y="0"/>
                      <wp:lineTo x="-1662" y="20183"/>
                      <wp:lineTo x="21439" y="20183"/>
                      <wp:lineTo x="21439" y="0"/>
                      <wp:lineTo x="-1662" y="0"/>
                    </wp:wrapPolygon>
                  </wp:wrapThrough>
                  <wp:docPr id="19" name="Рисунок 19">
                    <a:hlinkClick xmlns:a="http://schemas.openxmlformats.org/drawingml/2006/main" r:id="" tooltip="&quot;Закрыть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_Image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00B0F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C233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совсем довольны, проявили себя не в полной мере, так как не стремились к этому.</w:t>
            </w:r>
          </w:p>
        </w:tc>
      </w:tr>
      <w:tr w:rsidR="004A490B" w:rsidRPr="004A490B" w14:paraId="79D89195" w14:textId="77777777" w:rsidTr="00271F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6248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8001" distL="114300" distR="116586" simplePos="0" relativeHeight="251679744" behindDoc="0" locked="0" layoutInCell="1" allowOverlap="1" wp14:anchorId="1489A701" wp14:editId="7FD88CED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-7207885</wp:posOffset>
                  </wp:positionV>
                  <wp:extent cx="243840" cy="267970"/>
                  <wp:effectExtent l="0" t="0" r="0" b="0"/>
                  <wp:wrapThrough wrapText="bothSides">
                    <wp:wrapPolygon edited="0">
                      <wp:start x="-1688" y="0"/>
                      <wp:lineTo x="-1688" y="20832"/>
                      <wp:lineTo x="22275" y="20832"/>
                      <wp:lineTo x="22275" y="0"/>
                      <wp:lineTo x="-1688" y="0"/>
                    </wp:wrapPolygon>
                  </wp:wrapThrough>
                  <wp:docPr id="20" name="Рисунок 20">
                    <a:hlinkClick xmlns:a="http://schemas.openxmlformats.org/drawingml/2006/main" r:id="" tooltip="&quot;Закрыть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_Image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18C2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не понравилось, зря пришли, было не интересно, совсем не проявили себя.</w:t>
            </w:r>
          </w:p>
        </w:tc>
      </w:tr>
    </w:tbl>
    <w:p w14:paraId="0455E96F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2074"/>
        <w:gridCol w:w="2092"/>
        <w:gridCol w:w="1929"/>
      </w:tblGrid>
      <w:tr w:rsidR="004A490B" w:rsidRPr="004A490B" w14:paraId="7C7AD291" w14:textId="77777777" w:rsidTr="00271FE7">
        <w:trPr>
          <w:trHeight w:val="12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F4CE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31A36FD0" wp14:editId="66054106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64135</wp:posOffset>
                  </wp:positionV>
                  <wp:extent cx="552450" cy="638175"/>
                  <wp:effectExtent l="19050" t="0" r="0" b="0"/>
                  <wp:wrapThrough wrapText="bothSides">
                    <wp:wrapPolygon edited="0">
                      <wp:start x="-745" y="0"/>
                      <wp:lineTo x="-745" y="21278"/>
                      <wp:lineTo x="21600" y="21278"/>
                      <wp:lineTo x="21600" y="0"/>
                      <wp:lineTo x="-745" y="0"/>
                    </wp:wrapPolygon>
                  </wp:wrapThrough>
                  <wp:docPr id="21" name="Рисунок 21" descr=" ">
                    <a:hlinkClick xmlns:a="http://schemas.openxmlformats.org/drawingml/2006/main" r:id="" tooltip="&quot;Закры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3817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667D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729C6170" wp14:editId="7452F2DB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64135</wp:posOffset>
                  </wp:positionV>
                  <wp:extent cx="609600" cy="694690"/>
                  <wp:effectExtent l="19050" t="0" r="0" b="0"/>
                  <wp:wrapThrough wrapText="bothSides">
                    <wp:wrapPolygon edited="0">
                      <wp:start x="-675" y="0"/>
                      <wp:lineTo x="-675" y="20731"/>
                      <wp:lineTo x="21600" y="20731"/>
                      <wp:lineTo x="21600" y="0"/>
                      <wp:lineTo x="-675" y="0"/>
                    </wp:wrapPolygon>
                  </wp:wrapThrough>
                  <wp:docPr id="22" name="Рисунок 22" descr=" ">
                    <a:hlinkClick xmlns:a="http://schemas.openxmlformats.org/drawingml/2006/main" r:id="" tooltip="&quot;Закры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B9BB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2D3BAE6D" wp14:editId="659F509B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35560</wp:posOffset>
                  </wp:positionV>
                  <wp:extent cx="628650" cy="716280"/>
                  <wp:effectExtent l="19050" t="0" r="0" b="0"/>
                  <wp:wrapThrough wrapText="bothSides">
                    <wp:wrapPolygon edited="0">
                      <wp:start x="-655" y="0"/>
                      <wp:lineTo x="-655" y="21255"/>
                      <wp:lineTo x="21600" y="21255"/>
                      <wp:lineTo x="21600" y="0"/>
                      <wp:lineTo x="-655" y="0"/>
                    </wp:wrapPolygon>
                  </wp:wrapThrough>
                  <wp:docPr id="23" name="Рисунок 23" descr=" ">
                    <a:hlinkClick xmlns:a="http://schemas.openxmlformats.org/drawingml/2006/main" r:id="" tooltip="&quot;Закры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F933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2BE42F50" wp14:editId="6BF7E434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63500</wp:posOffset>
                  </wp:positionV>
                  <wp:extent cx="593090" cy="676275"/>
                  <wp:effectExtent l="19050" t="0" r="0" b="0"/>
                  <wp:wrapThrough wrapText="bothSides">
                    <wp:wrapPolygon edited="0">
                      <wp:start x="-694" y="0"/>
                      <wp:lineTo x="-694" y="21296"/>
                      <wp:lineTo x="21507" y="21296"/>
                      <wp:lineTo x="21507" y="0"/>
                      <wp:lineTo x="-694" y="0"/>
                    </wp:wrapPolygon>
                  </wp:wrapThrough>
                  <wp:docPr id="24" name="Рисунок 24" descr=" ">
                    <a:hlinkClick xmlns:a="http://schemas.openxmlformats.org/drawingml/2006/main" r:id="" tooltip="&quot;Закры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F132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1FFA9E6C" wp14:editId="6C9C4EB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83185</wp:posOffset>
                  </wp:positionV>
                  <wp:extent cx="588010" cy="676275"/>
                  <wp:effectExtent l="19050" t="0" r="2540" b="0"/>
                  <wp:wrapThrough wrapText="bothSides">
                    <wp:wrapPolygon edited="0">
                      <wp:start x="-700" y="0"/>
                      <wp:lineTo x="-700" y="21296"/>
                      <wp:lineTo x="21693" y="21296"/>
                      <wp:lineTo x="21693" y="0"/>
                      <wp:lineTo x="-700" y="0"/>
                    </wp:wrapPolygon>
                  </wp:wrapThrough>
                  <wp:docPr id="25" name="Рисунок 25" descr=" ">
                    <a:hlinkClick xmlns:a="http://schemas.openxmlformats.org/drawingml/2006/main" r:id="" tooltip="&quot;Закры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ED08DA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9568F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A6ABD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ребята заполняют экран настроения, что позволяет организовать индивидуальную </w:t>
      </w:r>
      <w:r w:rsidRPr="004A4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обратную связь</w:t>
      </w:r>
      <w:r w:rsidRPr="004A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CDDB6BF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867F2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647"/>
        <w:gridCol w:w="1377"/>
        <w:gridCol w:w="1366"/>
        <w:gridCol w:w="1384"/>
        <w:gridCol w:w="1420"/>
        <w:gridCol w:w="1384"/>
        <w:gridCol w:w="1595"/>
      </w:tblGrid>
      <w:tr w:rsidR="004A490B" w:rsidRPr="004A490B" w14:paraId="3BA1CFCA" w14:textId="77777777" w:rsidTr="00271FE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8F59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1A69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Экран настроения</w:t>
            </w:r>
          </w:p>
        </w:tc>
      </w:tr>
      <w:tr w:rsidR="004A490B" w:rsidRPr="004A490B" w14:paraId="63DCCE2A" w14:textId="77777777" w:rsidTr="00271FE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136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3BD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отряд</w:t>
            </w:r>
          </w:p>
          <w:p w14:paraId="51B54B72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40B0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отряд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6578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отряд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9C04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отряд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FCC0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отряд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2D8A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490B" w:rsidRPr="004A490B" w14:paraId="47C9F223" w14:textId="77777777" w:rsidTr="00271FE7">
        <w:trPr>
          <w:trHeight w:val="112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0297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14:paraId="681632D2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8592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43843571" wp14:editId="4203192D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119380</wp:posOffset>
                  </wp:positionV>
                  <wp:extent cx="590550" cy="600075"/>
                  <wp:effectExtent l="19050" t="0" r="0" b="0"/>
                  <wp:wrapThrough wrapText="bothSides">
                    <wp:wrapPolygon edited="0">
                      <wp:start x="-697" y="0"/>
                      <wp:lineTo x="-697" y="21257"/>
                      <wp:lineTo x="21600" y="21257"/>
                      <wp:lineTo x="21600" y="0"/>
                      <wp:lineTo x="-697" y="0"/>
                    </wp:wrapPolygon>
                  </wp:wrapThrough>
                  <wp:docPr id="26" name="TB_Image" descr=" ">
                    <a:hlinkClick xmlns:a="http://schemas.openxmlformats.org/drawingml/2006/main" r:id="" tooltip="&quot;Закры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_Image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772" t="51430" r="35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FF5D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0BE9A71F" wp14:editId="1DBD0696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69850</wp:posOffset>
                  </wp:positionV>
                  <wp:extent cx="571500" cy="561975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0880" y="21234"/>
                      <wp:lineTo x="20880" y="0"/>
                      <wp:lineTo x="0" y="0"/>
                    </wp:wrapPolygon>
                  </wp:wrapThrough>
                  <wp:docPr id="27" name="Рисунок 27" descr=" ">
                    <a:hlinkClick xmlns:a="http://schemas.openxmlformats.org/drawingml/2006/main" r:id="" tooltip="&quot;Закры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518" r="37309" b="54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7E02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77B2766A" wp14:editId="1475BD1E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119380</wp:posOffset>
                  </wp:positionV>
                  <wp:extent cx="590550" cy="600075"/>
                  <wp:effectExtent l="19050" t="0" r="0" b="0"/>
                  <wp:wrapThrough wrapText="bothSides">
                    <wp:wrapPolygon edited="0">
                      <wp:start x="-697" y="0"/>
                      <wp:lineTo x="-697" y="21257"/>
                      <wp:lineTo x="21600" y="21257"/>
                      <wp:lineTo x="21600" y="0"/>
                      <wp:lineTo x="-697" y="0"/>
                    </wp:wrapPolygon>
                  </wp:wrapThrough>
                  <wp:docPr id="28" name="Рисунок 28" descr=" ">
                    <a:hlinkClick xmlns:a="http://schemas.openxmlformats.org/drawingml/2006/main" r:id="" tooltip="&quot;Закры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772" t="51430" r="35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E9DF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03E4DE13" wp14:editId="7E283EE3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71755</wp:posOffset>
                  </wp:positionV>
                  <wp:extent cx="628650" cy="647700"/>
                  <wp:effectExtent l="19050" t="0" r="0" b="0"/>
                  <wp:wrapThrough wrapText="bothSides">
                    <wp:wrapPolygon edited="0">
                      <wp:start x="-655" y="0"/>
                      <wp:lineTo x="-655" y="20965"/>
                      <wp:lineTo x="21600" y="20965"/>
                      <wp:lineTo x="21600" y="0"/>
                      <wp:lineTo x="-655" y="0"/>
                    </wp:wrapPolygon>
                  </wp:wrapThrough>
                  <wp:docPr id="29" name="Рисунок 6" descr=" ">
                    <a:hlinkClick xmlns:a="http://schemas.openxmlformats.org/drawingml/2006/main" r:id="" tooltip="&quot;Закры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9344" t="49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CD00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69018F4F" wp14:editId="7BE3CBD9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120015</wp:posOffset>
                  </wp:positionV>
                  <wp:extent cx="590550" cy="600075"/>
                  <wp:effectExtent l="19050" t="0" r="0" b="0"/>
                  <wp:wrapThrough wrapText="bothSides">
                    <wp:wrapPolygon edited="0">
                      <wp:start x="-697" y="0"/>
                      <wp:lineTo x="-697" y="21257"/>
                      <wp:lineTo x="21600" y="21257"/>
                      <wp:lineTo x="21600" y="0"/>
                      <wp:lineTo x="-697" y="0"/>
                    </wp:wrapPolygon>
                  </wp:wrapThrough>
                  <wp:docPr id="30" name="Рисунок 5" descr=" ">
                    <a:hlinkClick xmlns:a="http://schemas.openxmlformats.org/drawingml/2006/main" r:id="" tooltip="&quot;Закры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772" t="51430" r="35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73AA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6D10313A" wp14:editId="213D5F68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71755</wp:posOffset>
                  </wp:positionV>
                  <wp:extent cx="704850" cy="647700"/>
                  <wp:effectExtent l="19050" t="0" r="0" b="0"/>
                  <wp:wrapThrough wrapText="bothSides">
                    <wp:wrapPolygon edited="0">
                      <wp:start x="-584" y="0"/>
                      <wp:lineTo x="-584" y="20965"/>
                      <wp:lineTo x="21600" y="20965"/>
                      <wp:lineTo x="21600" y="0"/>
                      <wp:lineTo x="-584" y="0"/>
                    </wp:wrapPolygon>
                  </wp:wrapThrough>
                  <wp:docPr id="31" name="Рисунок 31" descr=" ">
                    <a:hlinkClick xmlns:a="http://schemas.openxmlformats.org/drawingml/2006/main" r:id="" tooltip="&quot;Закры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 ">
                            <a:hlinkClick r:id="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8700" b="53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490B" w:rsidRPr="004A490B" w14:paraId="441717ED" w14:textId="77777777" w:rsidTr="00271FE7">
        <w:trPr>
          <w:trHeight w:val="112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F718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14:paraId="21C61E0D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9364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45C9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FD6B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E40F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0CC2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4B51" w14:textId="77777777" w:rsidR="004A490B" w:rsidRPr="004A490B" w:rsidRDefault="004A490B" w:rsidP="00271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FDAD19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2E6754B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418DFB8" w14:textId="77777777" w:rsidR="004A490B" w:rsidRPr="004A490B" w:rsidRDefault="004A490B" w:rsidP="00B802AD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4B530F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изучения удовлетворенности детей</w:t>
      </w:r>
    </w:p>
    <w:p w14:paraId="69BE4FA5" w14:textId="14926B10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организацией работы лагеря </w:t>
      </w:r>
      <w:r w:rsidR="0045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труда и отдыха для подростков </w:t>
      </w:r>
      <w:r w:rsidRPr="004A4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453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Капитал</w:t>
      </w:r>
      <w:r w:rsidRPr="004A4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45026E0B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447491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Фамилия, имя ________________________ Возраст ______ Пол: М \ Ж </w:t>
      </w:r>
    </w:p>
    <w:p w14:paraId="2238869D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D9107C1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1.Понравилось ли тебе отдыхать в этом лагере?</w:t>
      </w:r>
    </w:p>
    <w:p w14:paraId="6FE36555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Да                        Нет                   Затрудняюсь ответить</w:t>
      </w:r>
    </w:p>
    <w:p w14:paraId="01B34F37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2.Подружился ли ты с кем-нибудь в лагере?</w:t>
      </w:r>
    </w:p>
    <w:p w14:paraId="56F2A2A8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Да                        Нет</w:t>
      </w:r>
    </w:p>
    <w:p w14:paraId="3556F148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373375D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3.Было ли тебе скучно в лагере?</w:t>
      </w:r>
    </w:p>
    <w:p w14:paraId="561FCD51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Никогда              Очень редко                 Часто было скучно</w:t>
      </w:r>
    </w:p>
    <w:p w14:paraId="1D1470CC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43809D1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4.Понравилось ли тебе питание в лагере?</w:t>
      </w:r>
    </w:p>
    <w:p w14:paraId="64DD6A3E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Да                        Нет</w:t>
      </w:r>
    </w:p>
    <w:p w14:paraId="1D41CC21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0040CE48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5.Что-нибудь тебя тревожило в лагере?</w:t>
      </w:r>
    </w:p>
    <w:p w14:paraId="51364DC9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(Указать, что тревожило</w:t>
      </w:r>
      <w:r w:rsidRPr="004A4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_______________________________________ </w:t>
      </w:r>
    </w:p>
    <w:p w14:paraId="2B53099D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BA49BFC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6.Хотел бы ты на следующее лето отдохнуть в этом же лагере?</w:t>
      </w:r>
    </w:p>
    <w:p w14:paraId="6500E51E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Да                        Нет                             Не знаю </w:t>
      </w:r>
    </w:p>
    <w:p w14:paraId="6E62902E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6421E35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7.Что больше всего понравилось в лагере?  (указать) _____________________________________________________________</w:t>
      </w:r>
    </w:p>
    <w:p w14:paraId="418DCDDE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81F85BA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8.Самое интересное мероприятие?  (указать) _____________________________________________________________</w:t>
      </w:r>
    </w:p>
    <w:p w14:paraId="6C5A26BB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98CBF01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9.Научился ли ты чему-то новому в лагере?  (указать чему) ___________________________________________________________</w:t>
      </w:r>
    </w:p>
    <w:p w14:paraId="078878EF" w14:textId="77777777" w:rsidR="004A490B" w:rsidRPr="004A490B" w:rsidRDefault="004A490B" w:rsidP="004A490B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9A6A66A" w14:textId="091CE1E9" w:rsidR="007C0B5A" w:rsidRPr="00A94763" w:rsidRDefault="004A490B" w:rsidP="001D0B4D">
      <w:pPr>
        <w:tabs>
          <w:tab w:val="left" w:pos="907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A4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10.Что бы тебе хотелось изменить в лагере?    (указать) ________________________________</w:t>
      </w:r>
      <w:r w:rsidR="00B72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</w:t>
      </w:r>
      <w:r w:rsidR="00B8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</w:p>
    <w:sectPr w:rsidR="007C0B5A" w:rsidRPr="00A94763" w:rsidSect="004A490B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69B17" w14:textId="77777777" w:rsidR="00F14E04" w:rsidRDefault="00F14E04">
      <w:pPr>
        <w:spacing w:after="0" w:line="240" w:lineRule="auto"/>
      </w:pPr>
      <w:r>
        <w:separator/>
      </w:r>
    </w:p>
  </w:endnote>
  <w:endnote w:type="continuationSeparator" w:id="0">
    <w:p w14:paraId="528E3F8A" w14:textId="77777777" w:rsidR="00F14E04" w:rsidRDefault="00F1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0875A" w14:textId="77777777" w:rsidR="00F14E04" w:rsidRDefault="00F14E04">
      <w:pPr>
        <w:spacing w:after="0" w:line="240" w:lineRule="auto"/>
      </w:pPr>
      <w:r>
        <w:separator/>
      </w:r>
    </w:p>
  </w:footnote>
  <w:footnote w:type="continuationSeparator" w:id="0">
    <w:p w14:paraId="52ABCC5A" w14:textId="77777777" w:rsidR="00F14E04" w:rsidRDefault="00F14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0405"/>
    <w:multiLevelType w:val="hybridMultilevel"/>
    <w:tmpl w:val="D118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C19"/>
    <w:multiLevelType w:val="hybridMultilevel"/>
    <w:tmpl w:val="501E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57A5"/>
    <w:multiLevelType w:val="multilevel"/>
    <w:tmpl w:val="58BC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728A6"/>
    <w:multiLevelType w:val="multilevel"/>
    <w:tmpl w:val="65C475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BE453A"/>
    <w:multiLevelType w:val="multilevel"/>
    <w:tmpl w:val="E5EE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03E99"/>
    <w:multiLevelType w:val="hybridMultilevel"/>
    <w:tmpl w:val="75A8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03CA6"/>
    <w:multiLevelType w:val="hybridMultilevel"/>
    <w:tmpl w:val="F42A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C4551"/>
    <w:multiLevelType w:val="hybridMultilevel"/>
    <w:tmpl w:val="D6D2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312"/>
    <w:multiLevelType w:val="hybridMultilevel"/>
    <w:tmpl w:val="D60C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64CE"/>
    <w:multiLevelType w:val="multilevel"/>
    <w:tmpl w:val="D17076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6" w:hanging="408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Calibri" w:hint="default"/>
      </w:rPr>
    </w:lvl>
  </w:abstractNum>
  <w:abstractNum w:abstractNumId="10" w15:restartNumberingAfterBreak="0">
    <w:nsid w:val="3EFA4C05"/>
    <w:multiLevelType w:val="multilevel"/>
    <w:tmpl w:val="5108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5C4FA4"/>
    <w:multiLevelType w:val="hybridMultilevel"/>
    <w:tmpl w:val="646623FE"/>
    <w:lvl w:ilvl="0" w:tplc="4C864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035F20"/>
    <w:multiLevelType w:val="hybridMultilevel"/>
    <w:tmpl w:val="1136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D7522"/>
    <w:multiLevelType w:val="hybridMultilevel"/>
    <w:tmpl w:val="E90C1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D18CC"/>
    <w:multiLevelType w:val="hybridMultilevel"/>
    <w:tmpl w:val="F4587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25D34"/>
    <w:multiLevelType w:val="hybridMultilevel"/>
    <w:tmpl w:val="CDC6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10C5F"/>
    <w:multiLevelType w:val="hybridMultilevel"/>
    <w:tmpl w:val="392E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D6738B"/>
    <w:multiLevelType w:val="hybridMultilevel"/>
    <w:tmpl w:val="E4367E70"/>
    <w:lvl w:ilvl="0" w:tplc="26BC6D9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4680A">
      <w:numFmt w:val="bullet"/>
      <w:lvlText w:val="•"/>
      <w:lvlJc w:val="left"/>
      <w:pPr>
        <w:ind w:left="1094" w:hanging="286"/>
      </w:pPr>
      <w:rPr>
        <w:lang w:val="ru-RU" w:eastAsia="en-US" w:bidi="ar-SA"/>
      </w:rPr>
    </w:lvl>
    <w:lvl w:ilvl="2" w:tplc="C2443106">
      <w:numFmt w:val="bullet"/>
      <w:lvlText w:val="•"/>
      <w:lvlJc w:val="left"/>
      <w:pPr>
        <w:ind w:left="2089" w:hanging="286"/>
      </w:pPr>
      <w:rPr>
        <w:lang w:val="ru-RU" w:eastAsia="en-US" w:bidi="ar-SA"/>
      </w:rPr>
    </w:lvl>
    <w:lvl w:ilvl="3" w:tplc="2C96E296">
      <w:numFmt w:val="bullet"/>
      <w:lvlText w:val="•"/>
      <w:lvlJc w:val="left"/>
      <w:pPr>
        <w:ind w:left="3083" w:hanging="286"/>
      </w:pPr>
      <w:rPr>
        <w:lang w:val="ru-RU" w:eastAsia="en-US" w:bidi="ar-SA"/>
      </w:rPr>
    </w:lvl>
    <w:lvl w:ilvl="4" w:tplc="268A0400">
      <w:numFmt w:val="bullet"/>
      <w:lvlText w:val="•"/>
      <w:lvlJc w:val="left"/>
      <w:pPr>
        <w:ind w:left="4078" w:hanging="286"/>
      </w:pPr>
      <w:rPr>
        <w:lang w:val="ru-RU" w:eastAsia="en-US" w:bidi="ar-SA"/>
      </w:rPr>
    </w:lvl>
    <w:lvl w:ilvl="5" w:tplc="D3223C3E">
      <w:numFmt w:val="bullet"/>
      <w:lvlText w:val="•"/>
      <w:lvlJc w:val="left"/>
      <w:pPr>
        <w:ind w:left="5073" w:hanging="286"/>
      </w:pPr>
      <w:rPr>
        <w:lang w:val="ru-RU" w:eastAsia="en-US" w:bidi="ar-SA"/>
      </w:rPr>
    </w:lvl>
    <w:lvl w:ilvl="6" w:tplc="AA0E8C7E">
      <w:numFmt w:val="bullet"/>
      <w:lvlText w:val="•"/>
      <w:lvlJc w:val="left"/>
      <w:pPr>
        <w:ind w:left="6067" w:hanging="286"/>
      </w:pPr>
      <w:rPr>
        <w:lang w:val="ru-RU" w:eastAsia="en-US" w:bidi="ar-SA"/>
      </w:rPr>
    </w:lvl>
    <w:lvl w:ilvl="7" w:tplc="4CF230DE">
      <w:numFmt w:val="bullet"/>
      <w:lvlText w:val="•"/>
      <w:lvlJc w:val="left"/>
      <w:pPr>
        <w:ind w:left="7062" w:hanging="286"/>
      </w:pPr>
      <w:rPr>
        <w:lang w:val="ru-RU" w:eastAsia="en-US" w:bidi="ar-SA"/>
      </w:rPr>
    </w:lvl>
    <w:lvl w:ilvl="8" w:tplc="45BE1BCC">
      <w:numFmt w:val="bullet"/>
      <w:lvlText w:val="•"/>
      <w:lvlJc w:val="left"/>
      <w:pPr>
        <w:ind w:left="8057" w:hanging="286"/>
      </w:pPr>
      <w:rPr>
        <w:lang w:val="ru-RU" w:eastAsia="en-US" w:bidi="ar-SA"/>
      </w:rPr>
    </w:lvl>
  </w:abstractNum>
  <w:abstractNum w:abstractNumId="18" w15:restartNumberingAfterBreak="0">
    <w:nsid w:val="79464800"/>
    <w:multiLevelType w:val="hybridMultilevel"/>
    <w:tmpl w:val="CE6CA2EE"/>
    <w:lvl w:ilvl="0" w:tplc="DC009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8"/>
  </w:num>
  <w:num w:numId="10">
    <w:abstractNumId w:val="9"/>
  </w:num>
  <w:num w:numId="11">
    <w:abstractNumId w:val="3"/>
  </w:num>
  <w:num w:numId="12">
    <w:abstractNumId w:val="12"/>
  </w:num>
  <w:num w:numId="13">
    <w:abstractNumId w:val="14"/>
  </w:num>
  <w:num w:numId="14">
    <w:abstractNumId w:val="15"/>
  </w:num>
  <w:num w:numId="15">
    <w:abstractNumId w:val="7"/>
  </w:num>
  <w:num w:numId="16">
    <w:abstractNumId w:val="8"/>
  </w:num>
  <w:num w:numId="17">
    <w:abstractNumId w:val="6"/>
  </w:num>
  <w:num w:numId="18">
    <w:abstractNumId w:val="5"/>
  </w:num>
  <w:num w:numId="19">
    <w:abstractNumId w:val="13"/>
  </w:num>
  <w:num w:numId="20">
    <w:abstractNumId w:val="0"/>
  </w:num>
  <w:num w:numId="21">
    <w:abstractNumId w:val="1"/>
  </w:num>
  <w:num w:numId="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28"/>
    <w:rsid w:val="00022AC5"/>
    <w:rsid w:val="00023D47"/>
    <w:rsid w:val="00040CA5"/>
    <w:rsid w:val="000918BE"/>
    <w:rsid w:val="00095E64"/>
    <w:rsid w:val="000A0881"/>
    <w:rsid w:val="000A1189"/>
    <w:rsid w:val="000A1D4D"/>
    <w:rsid w:val="000A6D63"/>
    <w:rsid w:val="00101AED"/>
    <w:rsid w:val="00116FF6"/>
    <w:rsid w:val="001A1659"/>
    <w:rsid w:val="001B12FF"/>
    <w:rsid w:val="001B1C8C"/>
    <w:rsid w:val="001D0B4D"/>
    <w:rsid w:val="001D1769"/>
    <w:rsid w:val="00237DE6"/>
    <w:rsid w:val="00271FE7"/>
    <w:rsid w:val="00294068"/>
    <w:rsid w:val="00296378"/>
    <w:rsid w:val="00296698"/>
    <w:rsid w:val="002A37CC"/>
    <w:rsid w:val="002B3280"/>
    <w:rsid w:val="002D748A"/>
    <w:rsid w:val="002E53C9"/>
    <w:rsid w:val="00363BA6"/>
    <w:rsid w:val="003A5606"/>
    <w:rsid w:val="003C529E"/>
    <w:rsid w:val="00422144"/>
    <w:rsid w:val="00425587"/>
    <w:rsid w:val="00450CF4"/>
    <w:rsid w:val="00453618"/>
    <w:rsid w:val="00453A0E"/>
    <w:rsid w:val="00462A6A"/>
    <w:rsid w:val="004766F2"/>
    <w:rsid w:val="00486D43"/>
    <w:rsid w:val="004A490B"/>
    <w:rsid w:val="004B57B2"/>
    <w:rsid w:val="004F05B0"/>
    <w:rsid w:val="005268C4"/>
    <w:rsid w:val="00534CF3"/>
    <w:rsid w:val="005842C9"/>
    <w:rsid w:val="005A5C77"/>
    <w:rsid w:val="005F42FB"/>
    <w:rsid w:val="00630643"/>
    <w:rsid w:val="00661D6B"/>
    <w:rsid w:val="00696F2A"/>
    <w:rsid w:val="006D7B27"/>
    <w:rsid w:val="006F69D5"/>
    <w:rsid w:val="00702EBD"/>
    <w:rsid w:val="007237CC"/>
    <w:rsid w:val="00775A48"/>
    <w:rsid w:val="00783116"/>
    <w:rsid w:val="007C0B5A"/>
    <w:rsid w:val="007E72EC"/>
    <w:rsid w:val="00813F9D"/>
    <w:rsid w:val="008A6DA6"/>
    <w:rsid w:val="008B0DEF"/>
    <w:rsid w:val="008F0833"/>
    <w:rsid w:val="00926901"/>
    <w:rsid w:val="00944855"/>
    <w:rsid w:val="00952A13"/>
    <w:rsid w:val="009B5503"/>
    <w:rsid w:val="009E7C6B"/>
    <w:rsid w:val="00A042BD"/>
    <w:rsid w:val="00A205CC"/>
    <w:rsid w:val="00A67FC0"/>
    <w:rsid w:val="00A742E5"/>
    <w:rsid w:val="00A80651"/>
    <w:rsid w:val="00A81A54"/>
    <w:rsid w:val="00A94763"/>
    <w:rsid w:val="00AB397E"/>
    <w:rsid w:val="00AB59B6"/>
    <w:rsid w:val="00B60525"/>
    <w:rsid w:val="00B72661"/>
    <w:rsid w:val="00B802AD"/>
    <w:rsid w:val="00B95B53"/>
    <w:rsid w:val="00BB3185"/>
    <w:rsid w:val="00BE1A33"/>
    <w:rsid w:val="00BE60ED"/>
    <w:rsid w:val="00C0664F"/>
    <w:rsid w:val="00C40228"/>
    <w:rsid w:val="00C44731"/>
    <w:rsid w:val="00C73D83"/>
    <w:rsid w:val="00CA65CE"/>
    <w:rsid w:val="00CB44C7"/>
    <w:rsid w:val="00CC4523"/>
    <w:rsid w:val="00CC6B24"/>
    <w:rsid w:val="00D12057"/>
    <w:rsid w:val="00D23325"/>
    <w:rsid w:val="00D402DC"/>
    <w:rsid w:val="00D7268C"/>
    <w:rsid w:val="00DA6F30"/>
    <w:rsid w:val="00DB0D08"/>
    <w:rsid w:val="00DB64A2"/>
    <w:rsid w:val="00DC064E"/>
    <w:rsid w:val="00DD0BA7"/>
    <w:rsid w:val="00E03D99"/>
    <w:rsid w:val="00E4319B"/>
    <w:rsid w:val="00E80AF5"/>
    <w:rsid w:val="00E9169E"/>
    <w:rsid w:val="00EB0944"/>
    <w:rsid w:val="00ED6940"/>
    <w:rsid w:val="00F032E2"/>
    <w:rsid w:val="00F06191"/>
    <w:rsid w:val="00F07610"/>
    <w:rsid w:val="00F14E04"/>
    <w:rsid w:val="00F24B13"/>
    <w:rsid w:val="00F67657"/>
    <w:rsid w:val="00FA759F"/>
    <w:rsid w:val="00FE0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728D6"/>
  <w15:docId w15:val="{8B342A69-638C-4C7E-A580-2E5D8EF2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76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7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4763"/>
  </w:style>
  <w:style w:type="paragraph" w:styleId="HTML">
    <w:name w:val="HTML Preformatted"/>
    <w:basedOn w:val="a"/>
    <w:link w:val="HTML0"/>
    <w:uiPriority w:val="99"/>
    <w:semiHidden/>
    <w:unhideWhenUsed/>
    <w:rsid w:val="00A9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476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9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94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94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9476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9476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9476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94763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47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47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A94763"/>
    <w:rPr>
      <w:rFonts w:eastAsia="Times New Roman"/>
      <w:lang w:eastAsia="ru-RU"/>
    </w:rPr>
  </w:style>
  <w:style w:type="paragraph" w:customStyle="1" w:styleId="12">
    <w:name w:val="Без интервала1"/>
    <w:next w:val="ad"/>
    <w:uiPriority w:val="1"/>
    <w:qFormat/>
    <w:rsid w:val="00A94763"/>
    <w:pPr>
      <w:spacing w:after="0" w:line="240" w:lineRule="auto"/>
    </w:pPr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A94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semiHidden/>
    <w:unhideWhenUsed/>
    <w:rsid w:val="00A94763"/>
    <w:rPr>
      <w:vertAlign w:val="superscript"/>
    </w:rPr>
  </w:style>
  <w:style w:type="character" w:customStyle="1" w:styleId="c4">
    <w:name w:val="c4"/>
    <w:basedOn w:val="a0"/>
    <w:rsid w:val="00A94763"/>
  </w:style>
  <w:style w:type="character" w:customStyle="1" w:styleId="c7">
    <w:name w:val="c7"/>
    <w:basedOn w:val="a0"/>
    <w:rsid w:val="00A94763"/>
  </w:style>
  <w:style w:type="character" w:customStyle="1" w:styleId="c11">
    <w:name w:val="c11"/>
    <w:basedOn w:val="a0"/>
    <w:rsid w:val="00A94763"/>
  </w:style>
  <w:style w:type="character" w:customStyle="1" w:styleId="c3">
    <w:name w:val="c3"/>
    <w:basedOn w:val="a0"/>
    <w:rsid w:val="00A94763"/>
  </w:style>
  <w:style w:type="table" w:styleId="af0">
    <w:name w:val="Table Grid"/>
    <w:basedOn w:val="a1"/>
    <w:uiPriority w:val="59"/>
    <w:rsid w:val="00A9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c"/>
    <w:uiPriority w:val="1"/>
    <w:qFormat/>
    <w:rsid w:val="00A94763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77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D92BE-4527-4624-B987-14FDCE0C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Ученик</cp:lastModifiedBy>
  <cp:revision>8</cp:revision>
  <dcterms:created xsi:type="dcterms:W3CDTF">2025-04-13T08:16:00Z</dcterms:created>
  <dcterms:modified xsi:type="dcterms:W3CDTF">2025-04-28T04:24:00Z</dcterms:modified>
</cp:coreProperties>
</file>